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0D51E" w14:textId="77777777" w:rsidR="006C0E33" w:rsidRPr="006C0E33" w:rsidRDefault="006C0E33" w:rsidP="006C0E33">
      <w:pPr>
        <w:shd w:val="clear" w:color="auto" w:fill="283B5E"/>
        <w:spacing w:after="240" w:line="240" w:lineRule="auto"/>
        <w:ind w:left="-525" w:right="-525"/>
        <w:outlineLvl w:val="0"/>
        <w:rPr>
          <w:rFonts w:ascii="Lucida Sans Unicode" w:eastAsia="Times New Roman" w:hAnsi="Lucida Sans Unicode" w:cs="Lucida Sans Unicode"/>
          <w:color w:val="FFFFFF"/>
          <w:kern w:val="36"/>
          <w:sz w:val="61"/>
          <w:szCs w:val="61"/>
        </w:rPr>
      </w:pPr>
      <w:r w:rsidRPr="006C0E33">
        <w:rPr>
          <w:rFonts w:ascii="Lucida Sans Unicode" w:eastAsia="Times New Roman" w:hAnsi="Lucida Sans Unicode" w:cs="Lucida Sans Unicode"/>
          <w:color w:val="FFFFFF"/>
          <w:kern w:val="36"/>
          <w:sz w:val="61"/>
          <w:szCs w:val="61"/>
        </w:rPr>
        <w:t>How to Use Discord</w:t>
      </w:r>
    </w:p>
    <w:p w14:paraId="29BCB2B2" w14:textId="77777777" w:rsidR="006C0E33" w:rsidRPr="006C0E33" w:rsidRDefault="006C0E33" w:rsidP="006C0E33">
      <w:pPr>
        <w:pBdr>
          <w:bottom w:val="single" w:sz="6" w:space="0" w:color="283B5E"/>
        </w:pBdr>
        <w:shd w:val="clear" w:color="auto" w:fill="FFFFFF"/>
        <w:spacing w:before="480" w:after="240" w:line="240" w:lineRule="auto"/>
        <w:outlineLvl w:val="1"/>
        <w:rPr>
          <w:rFonts w:ascii="Lucida Sans Unicode" w:eastAsia="Times New Roman" w:hAnsi="Lucida Sans Unicode" w:cs="Lucida Sans Unicode"/>
          <w:color w:val="283B5E"/>
          <w:sz w:val="44"/>
          <w:szCs w:val="44"/>
        </w:rPr>
      </w:pPr>
      <w:r w:rsidRPr="006C0E33">
        <w:rPr>
          <w:rFonts w:ascii="Lucida Sans Unicode" w:eastAsia="Times New Roman" w:hAnsi="Lucida Sans Unicode" w:cs="Lucida Sans Unicode"/>
          <w:color w:val="283B5E"/>
          <w:sz w:val="44"/>
          <w:szCs w:val="44"/>
        </w:rPr>
        <w:t>Step 1</w:t>
      </w:r>
    </w:p>
    <w:p w14:paraId="4720257D" w14:textId="2EDC18B1"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Click the link to the server </w:t>
      </w:r>
      <w:hyperlink r:id="rId4" w:history="1">
        <w:r w:rsidRPr="00A007CF">
          <w:rPr>
            <w:rStyle w:val="Hyperlink"/>
            <w:rFonts w:ascii="Lucida Sans Unicode" w:eastAsia="Times New Roman" w:hAnsi="Lucida Sans Unicode" w:cs="Lucida Sans Unicode"/>
            <w:sz w:val="24"/>
            <w:szCs w:val="24"/>
          </w:rPr>
          <w:t>https://discord.gg/DUYfx6s</w:t>
        </w:r>
      </w:hyperlink>
      <w:r>
        <w:rPr>
          <w:rFonts w:ascii="Lucida Sans Unicode" w:eastAsia="Times New Roman" w:hAnsi="Lucida Sans Unicode" w:cs="Lucida Sans Unicode"/>
          <w:color w:val="000000"/>
          <w:sz w:val="24"/>
          <w:szCs w:val="24"/>
        </w:rPr>
        <w:t xml:space="preserve"> </w:t>
      </w:r>
      <w:hyperlink r:id="rId5" w:history="1"/>
    </w:p>
    <w:p w14:paraId="374B098C" w14:textId="7777777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If you have not already, download the discord app, or you can continue using the web version (I highly recommend getting the app for your computer or your phone). </w:t>
      </w:r>
    </w:p>
    <w:p w14:paraId="54BA113B" w14:textId="23D10C4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noProof/>
          <w:color w:val="000000"/>
          <w:sz w:val="24"/>
          <w:szCs w:val="24"/>
        </w:rPr>
        <w:drawing>
          <wp:inline distT="0" distB="0" distL="0" distR="0" wp14:anchorId="0768E023" wp14:editId="77917F64">
            <wp:extent cx="5943600" cy="45332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533265"/>
                    </a:xfrm>
                    <a:prstGeom prst="rect">
                      <a:avLst/>
                    </a:prstGeom>
                    <a:noFill/>
                    <a:ln>
                      <a:noFill/>
                    </a:ln>
                  </pic:spPr>
                </pic:pic>
              </a:graphicData>
            </a:graphic>
          </wp:inline>
        </w:drawing>
      </w:r>
    </w:p>
    <w:p w14:paraId="0133E851" w14:textId="77777777" w:rsidR="006C0E33" w:rsidRPr="006C0E33" w:rsidRDefault="006C0E33" w:rsidP="006C0E33">
      <w:pPr>
        <w:pBdr>
          <w:bottom w:val="single" w:sz="6" w:space="0" w:color="283B5E"/>
        </w:pBdr>
        <w:shd w:val="clear" w:color="auto" w:fill="FFFFFF"/>
        <w:spacing w:before="480" w:after="240" w:line="240" w:lineRule="auto"/>
        <w:outlineLvl w:val="1"/>
        <w:rPr>
          <w:rFonts w:ascii="Lucida Sans Unicode" w:eastAsia="Times New Roman" w:hAnsi="Lucida Sans Unicode" w:cs="Lucida Sans Unicode"/>
          <w:color w:val="283B5E"/>
          <w:sz w:val="44"/>
          <w:szCs w:val="44"/>
        </w:rPr>
      </w:pPr>
      <w:r w:rsidRPr="006C0E33">
        <w:rPr>
          <w:rFonts w:ascii="Lucida Sans Unicode" w:eastAsia="Times New Roman" w:hAnsi="Lucida Sans Unicode" w:cs="Lucida Sans Unicode"/>
          <w:color w:val="283B5E"/>
          <w:sz w:val="44"/>
          <w:szCs w:val="44"/>
        </w:rPr>
        <w:t>Step 2</w:t>
      </w:r>
    </w:p>
    <w:p w14:paraId="3F6423C6" w14:textId="7777777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lastRenderedPageBreak/>
        <w:t>Register or Log in (if you already have an account).</w:t>
      </w:r>
    </w:p>
    <w:p w14:paraId="7FBD2D2E" w14:textId="4F102CA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noProof/>
          <w:color w:val="000000"/>
          <w:sz w:val="24"/>
          <w:szCs w:val="24"/>
        </w:rPr>
        <w:drawing>
          <wp:inline distT="0" distB="0" distL="0" distR="0" wp14:anchorId="5D6B4AB2" wp14:editId="0FA88558">
            <wp:extent cx="5943600" cy="45485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48505"/>
                    </a:xfrm>
                    <a:prstGeom prst="rect">
                      <a:avLst/>
                    </a:prstGeom>
                    <a:noFill/>
                    <a:ln>
                      <a:noFill/>
                    </a:ln>
                  </pic:spPr>
                </pic:pic>
              </a:graphicData>
            </a:graphic>
          </wp:inline>
        </w:drawing>
      </w:r>
    </w:p>
    <w:p w14:paraId="177B499B" w14:textId="7777777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If you have the Discord app on your phone, you can use the QR code to automatically log in.</w:t>
      </w:r>
    </w:p>
    <w:p w14:paraId="6FC37794" w14:textId="77777777" w:rsidR="006C0E33" w:rsidRPr="006C0E33" w:rsidRDefault="006C0E33" w:rsidP="006C0E33">
      <w:pPr>
        <w:pBdr>
          <w:bottom w:val="single" w:sz="6" w:space="0" w:color="283B5E"/>
        </w:pBdr>
        <w:shd w:val="clear" w:color="auto" w:fill="FFFFFF"/>
        <w:spacing w:before="480" w:after="240" w:line="240" w:lineRule="auto"/>
        <w:outlineLvl w:val="1"/>
        <w:rPr>
          <w:rFonts w:ascii="Lucida Sans Unicode" w:eastAsia="Times New Roman" w:hAnsi="Lucida Sans Unicode" w:cs="Lucida Sans Unicode"/>
          <w:color w:val="283B5E"/>
          <w:sz w:val="44"/>
          <w:szCs w:val="44"/>
        </w:rPr>
      </w:pPr>
      <w:r w:rsidRPr="006C0E33">
        <w:rPr>
          <w:rFonts w:ascii="Lucida Sans Unicode" w:eastAsia="Times New Roman" w:hAnsi="Lucida Sans Unicode" w:cs="Lucida Sans Unicode"/>
          <w:color w:val="283B5E"/>
          <w:sz w:val="44"/>
          <w:szCs w:val="44"/>
        </w:rPr>
        <w:t>Step 3</w:t>
      </w:r>
    </w:p>
    <w:p w14:paraId="38CF526A" w14:textId="23AC644B"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Click the image that shows the golden retriever on the left side. This is the server. When you hover it with your mouse, it should say "</w:t>
      </w:r>
      <w:r>
        <w:rPr>
          <w:rFonts w:ascii="Lucida Sans Unicode" w:eastAsia="Times New Roman" w:hAnsi="Lucida Sans Unicode" w:cs="Lucida Sans Unicode"/>
          <w:color w:val="000000"/>
          <w:sz w:val="24"/>
          <w:szCs w:val="24"/>
        </w:rPr>
        <w:t>CSU #CougarsCare</w:t>
      </w:r>
      <w:r w:rsidRPr="006C0E33">
        <w:rPr>
          <w:rFonts w:ascii="Lucida Sans Unicode" w:eastAsia="Times New Roman" w:hAnsi="Lucida Sans Unicode" w:cs="Lucida Sans Unicode"/>
          <w:color w:val="000000"/>
          <w:sz w:val="24"/>
          <w:szCs w:val="24"/>
        </w:rPr>
        <w:t>."</w:t>
      </w:r>
    </w:p>
    <w:p w14:paraId="04998AD9" w14:textId="11A1CBD4" w:rsidR="006C0E33" w:rsidRPr="006C0E33" w:rsidRDefault="0032314C"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Pr>
          <w:rFonts w:ascii="Lucida Sans Unicode" w:eastAsia="Times New Roman" w:hAnsi="Lucida Sans Unicode" w:cs="Lucida Sans Unicode"/>
          <w:noProof/>
          <w:color w:val="000000"/>
          <w:sz w:val="24"/>
          <w:szCs w:val="24"/>
        </w:rPr>
        <w:drawing>
          <wp:inline distT="0" distB="0" distL="0" distR="0" wp14:anchorId="6C7E0342" wp14:editId="7A866A1D">
            <wp:extent cx="2933700" cy="704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704850"/>
                    </a:xfrm>
                    <a:prstGeom prst="rect">
                      <a:avLst/>
                    </a:prstGeom>
                    <a:noFill/>
                    <a:ln>
                      <a:noFill/>
                    </a:ln>
                  </pic:spPr>
                </pic:pic>
              </a:graphicData>
            </a:graphic>
          </wp:inline>
        </w:drawing>
      </w:r>
    </w:p>
    <w:p w14:paraId="11704E3F" w14:textId="77777777" w:rsidR="006C0E33" w:rsidRPr="006C0E33" w:rsidRDefault="006C0E33" w:rsidP="006C0E33">
      <w:pPr>
        <w:pBdr>
          <w:bottom w:val="single" w:sz="6" w:space="0" w:color="283B5E"/>
        </w:pBdr>
        <w:shd w:val="clear" w:color="auto" w:fill="FFFFFF"/>
        <w:spacing w:before="480" w:after="240" w:line="240" w:lineRule="auto"/>
        <w:outlineLvl w:val="1"/>
        <w:rPr>
          <w:rFonts w:ascii="Lucida Sans Unicode" w:eastAsia="Times New Roman" w:hAnsi="Lucida Sans Unicode" w:cs="Lucida Sans Unicode"/>
          <w:color w:val="283B5E"/>
          <w:sz w:val="44"/>
          <w:szCs w:val="44"/>
        </w:rPr>
      </w:pPr>
      <w:r w:rsidRPr="006C0E33">
        <w:rPr>
          <w:rFonts w:ascii="Lucida Sans Unicode" w:eastAsia="Times New Roman" w:hAnsi="Lucida Sans Unicode" w:cs="Lucida Sans Unicode"/>
          <w:color w:val="283B5E"/>
          <w:sz w:val="44"/>
          <w:szCs w:val="44"/>
        </w:rPr>
        <w:lastRenderedPageBreak/>
        <w:t>Step 4</w:t>
      </w:r>
    </w:p>
    <w:p w14:paraId="1C768F32" w14:textId="61CCE98C"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Go to "Role Request" and click the emoji that matches wh</w:t>
      </w:r>
      <w:r w:rsidR="0032314C">
        <w:rPr>
          <w:rFonts w:ascii="Lucida Sans Unicode" w:eastAsia="Times New Roman" w:hAnsi="Lucida Sans Unicode" w:cs="Lucida Sans Unicode"/>
          <w:color w:val="000000"/>
          <w:sz w:val="24"/>
          <w:szCs w:val="24"/>
        </w:rPr>
        <w:t xml:space="preserve">ich orientation and </w:t>
      </w:r>
      <w:r>
        <w:rPr>
          <w:rFonts w:ascii="Lucida Sans Unicode" w:eastAsia="Times New Roman" w:hAnsi="Lucida Sans Unicode" w:cs="Lucida Sans Unicode"/>
          <w:color w:val="000000"/>
          <w:sz w:val="24"/>
          <w:szCs w:val="24"/>
        </w:rPr>
        <w:t>color you are in</w:t>
      </w:r>
      <w:r w:rsidRPr="006C0E33">
        <w:rPr>
          <w:rFonts w:ascii="Lucida Sans Unicode" w:eastAsia="Times New Roman" w:hAnsi="Lucida Sans Unicode" w:cs="Lucida Sans Unicode"/>
          <w:color w:val="000000"/>
          <w:sz w:val="24"/>
          <w:szCs w:val="24"/>
        </w:rPr>
        <w:t>. </w:t>
      </w:r>
      <w:r>
        <w:rPr>
          <w:rFonts w:ascii="Lucida Sans Unicode" w:eastAsia="Times New Roman" w:hAnsi="Lucida Sans Unicode" w:cs="Lucida Sans Unicode"/>
          <w:color w:val="000000"/>
          <w:sz w:val="24"/>
          <w:szCs w:val="24"/>
        </w:rPr>
        <w:t>You can also add which residence hall you will be residing in as well (or non-resident for those living off campus).</w:t>
      </w:r>
    </w:p>
    <w:p w14:paraId="0B602F82" w14:textId="60356083" w:rsid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For</w:t>
      </w:r>
      <w:r w:rsidR="0032314C">
        <w:rPr>
          <w:rFonts w:ascii="Lucida Sans Unicode" w:eastAsia="Times New Roman" w:hAnsi="Lucida Sans Unicode" w:cs="Lucida Sans Unicode"/>
          <w:color w:val="000000"/>
          <w:sz w:val="24"/>
          <w:szCs w:val="24"/>
        </w:rPr>
        <w:t xml:space="preserve"> example, for</w:t>
      </w:r>
      <w:r w:rsidRPr="006C0E33">
        <w:rPr>
          <w:rFonts w:ascii="Lucida Sans Unicode" w:eastAsia="Times New Roman" w:hAnsi="Lucida Sans Unicode" w:cs="Lucida Sans Unicode"/>
          <w:color w:val="000000"/>
          <w:sz w:val="24"/>
          <w:szCs w:val="24"/>
        </w:rPr>
        <w:t xml:space="preserve"> </w:t>
      </w:r>
      <w:r w:rsidR="0032314C">
        <w:rPr>
          <w:rFonts w:ascii="Lucida Sans Unicode" w:eastAsia="Times New Roman" w:hAnsi="Lucida Sans Unicode" w:cs="Lucida Sans Unicode"/>
          <w:color w:val="000000"/>
          <w:sz w:val="24"/>
          <w:szCs w:val="24"/>
        </w:rPr>
        <w:t>those in Color Group Blue on June 8</w:t>
      </w:r>
      <w:r w:rsidR="0032314C" w:rsidRPr="0032314C">
        <w:rPr>
          <w:rFonts w:ascii="Lucida Sans Unicode" w:eastAsia="Times New Roman" w:hAnsi="Lucida Sans Unicode" w:cs="Lucida Sans Unicode"/>
          <w:color w:val="000000"/>
          <w:sz w:val="24"/>
          <w:szCs w:val="24"/>
          <w:vertAlign w:val="superscript"/>
        </w:rPr>
        <w:t>th</w:t>
      </w:r>
      <w:r w:rsidR="0032314C">
        <w:rPr>
          <w:rFonts w:ascii="Lucida Sans Unicode" w:eastAsia="Times New Roman" w:hAnsi="Lucida Sans Unicode" w:cs="Lucida Sans Unicode"/>
          <w:color w:val="000000"/>
          <w:sz w:val="24"/>
          <w:szCs w:val="24"/>
        </w:rPr>
        <w:t xml:space="preserve"> AM orientation</w:t>
      </w:r>
      <w:r w:rsidRPr="006C0E33">
        <w:rPr>
          <w:rFonts w:ascii="Lucida Sans Unicode" w:eastAsia="Times New Roman" w:hAnsi="Lucida Sans Unicode" w:cs="Lucida Sans Unicode"/>
          <w:color w:val="000000"/>
          <w:sz w:val="24"/>
          <w:szCs w:val="24"/>
        </w:rPr>
        <w:t xml:space="preserve">, you should react with the </w:t>
      </w:r>
      <w:r w:rsidR="0032314C">
        <w:rPr>
          <w:rFonts w:ascii="Lucida Sans Unicode" w:eastAsia="Times New Roman" w:hAnsi="Lucida Sans Unicode" w:cs="Lucida Sans Unicode"/>
          <w:color w:val="000000"/>
          <w:sz w:val="24"/>
          <w:szCs w:val="24"/>
        </w:rPr>
        <w:t>color Blue by clicking on the blue square emoji at the bottom of the message</w:t>
      </w:r>
      <w:r w:rsidRPr="006C0E33">
        <w:rPr>
          <w:rFonts w:ascii="Lucida Sans Unicode" w:eastAsia="Times New Roman" w:hAnsi="Lucida Sans Unicode" w:cs="Lucida Sans Unicode"/>
          <w:color w:val="000000"/>
          <w:sz w:val="24"/>
          <w:szCs w:val="24"/>
        </w:rPr>
        <w:t>.</w:t>
      </w:r>
      <w:r w:rsidR="0032314C">
        <w:rPr>
          <w:rFonts w:ascii="Lucida Sans Unicode" w:eastAsia="Times New Roman" w:hAnsi="Lucida Sans Unicode" w:cs="Lucida Sans Unicode"/>
          <w:color w:val="000000"/>
          <w:sz w:val="24"/>
          <w:szCs w:val="24"/>
        </w:rPr>
        <w:t xml:space="preserve"> </w:t>
      </w:r>
      <w:r w:rsidR="0032314C" w:rsidRPr="006C0E33">
        <w:rPr>
          <w:rFonts w:ascii="Lucida Sans Unicode" w:eastAsia="Times New Roman" w:hAnsi="Lucida Sans Unicode" w:cs="Lucida Sans Unicode"/>
          <w:color w:val="000000"/>
          <w:sz w:val="24"/>
          <w:szCs w:val="24"/>
        </w:rPr>
        <w:t>Once you have, you should be able to see the</w:t>
      </w:r>
      <w:r w:rsidR="0032314C">
        <w:rPr>
          <w:rFonts w:ascii="Lucida Sans Unicode" w:eastAsia="Times New Roman" w:hAnsi="Lucida Sans Unicode" w:cs="Lucida Sans Unicode"/>
          <w:color w:val="000000"/>
          <w:sz w:val="24"/>
          <w:szCs w:val="24"/>
        </w:rPr>
        <w:t xml:space="preserve"> Voice channels for the Main Lobby and your color group as well as the General chat and your Color group’s chat</w:t>
      </w:r>
      <w:r w:rsidR="0032314C" w:rsidRPr="006C0E33">
        <w:rPr>
          <w:rFonts w:ascii="Lucida Sans Unicode" w:eastAsia="Times New Roman" w:hAnsi="Lucida Sans Unicode" w:cs="Lucida Sans Unicode"/>
          <w:color w:val="000000"/>
          <w:sz w:val="24"/>
          <w:szCs w:val="24"/>
        </w:rPr>
        <w:t>.</w:t>
      </w:r>
    </w:p>
    <w:p w14:paraId="66640797" w14:textId="7AC477C0" w:rsidR="0032314C" w:rsidRDefault="0032314C"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Pr>
          <w:rFonts w:ascii="Lucida Sans Unicode" w:eastAsia="Times New Roman" w:hAnsi="Lucida Sans Unicode" w:cs="Lucida Sans Unicode"/>
          <w:noProof/>
          <w:color w:val="000000"/>
          <w:sz w:val="24"/>
          <w:szCs w:val="24"/>
        </w:rPr>
        <w:drawing>
          <wp:inline distT="0" distB="0" distL="0" distR="0" wp14:anchorId="05B005F1" wp14:editId="44D3EAC0">
            <wp:extent cx="594360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5E32EBBF" w14:textId="37B57F72" w:rsidR="0032314C" w:rsidRPr="006C0E33" w:rsidRDefault="0032314C"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Pr>
          <w:rFonts w:ascii="Lucida Sans Unicode" w:eastAsia="Times New Roman" w:hAnsi="Lucida Sans Unicode" w:cs="Lucida Sans Unicode"/>
          <w:noProof/>
          <w:color w:val="000000"/>
          <w:sz w:val="24"/>
          <w:szCs w:val="24"/>
        </w:rPr>
        <w:lastRenderedPageBreak/>
        <w:drawing>
          <wp:inline distT="0" distB="0" distL="0" distR="0" wp14:anchorId="0EE46F4C" wp14:editId="7BA302F6">
            <wp:extent cx="5934075" cy="4533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533900"/>
                    </a:xfrm>
                    <a:prstGeom prst="rect">
                      <a:avLst/>
                    </a:prstGeom>
                    <a:noFill/>
                    <a:ln>
                      <a:noFill/>
                    </a:ln>
                  </pic:spPr>
                </pic:pic>
              </a:graphicData>
            </a:graphic>
          </wp:inline>
        </w:drawing>
      </w:r>
    </w:p>
    <w:p w14:paraId="040B4680" w14:textId="7175697D" w:rsidR="006C0E33" w:rsidRDefault="0032314C"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Pr>
          <w:rFonts w:ascii="Lucida Sans Unicode" w:eastAsia="Times New Roman" w:hAnsi="Lucida Sans Unicode" w:cs="Lucida Sans Unicode"/>
          <w:color w:val="000000"/>
          <w:sz w:val="24"/>
          <w:szCs w:val="24"/>
        </w:rPr>
        <w:t>When choosing your residence hall, you react the same way. For those who live in Columbus Hall, you react with (or click) the pear emoji below the message in #choose-your-residence! Afterwards, you will be able to see the rest of the server, such as the Residence Hall specific chats &amp; voice channels</w:t>
      </w:r>
    </w:p>
    <w:p w14:paraId="7723D5CF" w14:textId="405CD227" w:rsidR="0032314C" w:rsidRDefault="0032314C"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Pr>
          <w:rFonts w:ascii="Lucida Sans Unicode" w:eastAsia="Times New Roman" w:hAnsi="Lucida Sans Unicode" w:cs="Lucida Sans Unicode"/>
          <w:noProof/>
          <w:color w:val="000000"/>
          <w:sz w:val="24"/>
          <w:szCs w:val="24"/>
        </w:rPr>
        <w:lastRenderedPageBreak/>
        <w:drawing>
          <wp:inline distT="0" distB="0" distL="0" distR="0" wp14:anchorId="14B70CB6" wp14:editId="26DA78CD">
            <wp:extent cx="5943600" cy="5143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43500"/>
                    </a:xfrm>
                    <a:prstGeom prst="rect">
                      <a:avLst/>
                    </a:prstGeom>
                    <a:noFill/>
                    <a:ln>
                      <a:noFill/>
                    </a:ln>
                  </pic:spPr>
                </pic:pic>
              </a:graphicData>
            </a:graphic>
          </wp:inline>
        </w:drawing>
      </w:r>
    </w:p>
    <w:p w14:paraId="43F6F1D1" w14:textId="4EFFC38A" w:rsidR="0032314C" w:rsidRPr="006C0E33" w:rsidRDefault="0032314C"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Pr>
          <w:rFonts w:ascii="Lucida Sans Unicode" w:eastAsia="Times New Roman" w:hAnsi="Lucida Sans Unicode" w:cs="Lucida Sans Unicode"/>
          <w:noProof/>
          <w:color w:val="000000"/>
          <w:sz w:val="24"/>
          <w:szCs w:val="24"/>
        </w:rPr>
        <w:lastRenderedPageBreak/>
        <w:drawing>
          <wp:inline distT="0" distB="0" distL="0" distR="0" wp14:anchorId="45B50B03" wp14:editId="23675A4B">
            <wp:extent cx="2209800" cy="6905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6905625"/>
                    </a:xfrm>
                    <a:prstGeom prst="rect">
                      <a:avLst/>
                    </a:prstGeom>
                    <a:noFill/>
                    <a:ln>
                      <a:noFill/>
                    </a:ln>
                  </pic:spPr>
                </pic:pic>
              </a:graphicData>
            </a:graphic>
          </wp:inline>
        </w:drawing>
      </w:r>
    </w:p>
    <w:p w14:paraId="6D138034" w14:textId="44FD6C3C"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p>
    <w:p w14:paraId="202A3118" w14:textId="407EC950" w:rsidR="006C0E33" w:rsidRPr="006C0E33" w:rsidRDefault="006C0E33" w:rsidP="006C0E33">
      <w:pPr>
        <w:pBdr>
          <w:bottom w:val="single" w:sz="6" w:space="0" w:color="283B5E"/>
        </w:pBdr>
        <w:shd w:val="clear" w:color="auto" w:fill="FFFFFF"/>
        <w:spacing w:before="480" w:after="240" w:line="240" w:lineRule="auto"/>
        <w:outlineLvl w:val="1"/>
        <w:rPr>
          <w:rFonts w:ascii="Lucida Sans Unicode" w:eastAsia="Times New Roman" w:hAnsi="Lucida Sans Unicode" w:cs="Lucida Sans Unicode"/>
          <w:color w:val="283B5E"/>
          <w:sz w:val="44"/>
          <w:szCs w:val="44"/>
        </w:rPr>
      </w:pPr>
      <w:r w:rsidRPr="006C0E33">
        <w:rPr>
          <w:rFonts w:ascii="Lucida Sans Unicode" w:eastAsia="Times New Roman" w:hAnsi="Lucida Sans Unicode" w:cs="Lucida Sans Unicode"/>
          <w:color w:val="283B5E"/>
          <w:sz w:val="44"/>
          <w:szCs w:val="44"/>
        </w:rPr>
        <w:lastRenderedPageBreak/>
        <w:t xml:space="preserve">To Join the </w:t>
      </w:r>
      <w:r w:rsidR="002A5879">
        <w:rPr>
          <w:rFonts w:ascii="Lucida Sans Unicode" w:eastAsia="Times New Roman" w:hAnsi="Lucida Sans Unicode" w:cs="Lucida Sans Unicode"/>
          <w:color w:val="283B5E"/>
          <w:sz w:val="44"/>
          <w:szCs w:val="44"/>
        </w:rPr>
        <w:t>Voice Chat</w:t>
      </w:r>
      <w:r w:rsidRPr="006C0E33">
        <w:rPr>
          <w:rFonts w:ascii="Lucida Sans Unicode" w:eastAsia="Times New Roman" w:hAnsi="Lucida Sans Unicode" w:cs="Lucida Sans Unicode"/>
          <w:color w:val="283B5E"/>
          <w:sz w:val="44"/>
          <w:szCs w:val="44"/>
        </w:rPr>
        <w:t xml:space="preserve"> Remotely and Use the Chatrooms</w:t>
      </w:r>
    </w:p>
    <w:p w14:paraId="0DAA3645" w14:textId="45C76925"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 xml:space="preserve">To use the chatroom, click the </w:t>
      </w:r>
      <w:r w:rsidR="00502D39">
        <w:rPr>
          <w:rFonts w:ascii="Lucida Sans Unicode" w:eastAsia="Times New Roman" w:hAnsi="Lucida Sans Unicode" w:cs="Lucida Sans Unicode"/>
          <w:color w:val="000000"/>
          <w:sz w:val="24"/>
          <w:szCs w:val="24"/>
        </w:rPr>
        <w:t>appropriate ROAR channel</w:t>
      </w:r>
      <w:r w:rsidRPr="006C0E33">
        <w:rPr>
          <w:rFonts w:ascii="Lucida Sans Unicode" w:eastAsia="Times New Roman" w:hAnsi="Lucida Sans Unicode" w:cs="Lucida Sans Unicode"/>
          <w:color w:val="000000"/>
          <w:sz w:val="24"/>
          <w:szCs w:val="24"/>
        </w:rPr>
        <w:t xml:space="preserve">, and you can type to myself or your fellow </w:t>
      </w:r>
      <w:r w:rsidR="00502D39">
        <w:rPr>
          <w:rFonts w:ascii="Lucida Sans Unicode" w:eastAsia="Times New Roman" w:hAnsi="Lucida Sans Unicode" w:cs="Lucida Sans Unicode"/>
          <w:color w:val="000000"/>
          <w:sz w:val="24"/>
          <w:szCs w:val="24"/>
        </w:rPr>
        <w:t>orientation group mates by text</w:t>
      </w:r>
      <w:r w:rsidRPr="006C0E33">
        <w:rPr>
          <w:rFonts w:ascii="Lucida Sans Unicode" w:eastAsia="Times New Roman" w:hAnsi="Lucida Sans Unicode" w:cs="Lucida Sans Unicode"/>
          <w:color w:val="000000"/>
          <w:sz w:val="24"/>
          <w:szCs w:val="24"/>
        </w:rPr>
        <w:t xml:space="preserve">. </w:t>
      </w:r>
    </w:p>
    <w:p w14:paraId="55F0B2A8" w14:textId="561C1B6B"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 xml:space="preserve">To join the </w:t>
      </w:r>
      <w:r w:rsidR="00502D39">
        <w:rPr>
          <w:rFonts w:ascii="Lucida Sans Unicode" w:eastAsia="Times New Roman" w:hAnsi="Lucida Sans Unicode" w:cs="Lucida Sans Unicode"/>
          <w:color w:val="000000"/>
          <w:sz w:val="24"/>
          <w:szCs w:val="24"/>
        </w:rPr>
        <w:t>voice channel</w:t>
      </w:r>
      <w:r w:rsidRPr="006C0E33">
        <w:rPr>
          <w:rFonts w:ascii="Lucida Sans Unicode" w:eastAsia="Times New Roman" w:hAnsi="Lucida Sans Unicode" w:cs="Lucida Sans Unicode"/>
          <w:color w:val="000000"/>
          <w:sz w:val="24"/>
          <w:szCs w:val="24"/>
        </w:rPr>
        <w:t>, click the appropriate voice chat. You should see your name pop up under the voice chat.</w:t>
      </w:r>
    </w:p>
    <w:p w14:paraId="0E02BCB6" w14:textId="5CA01B37" w:rsidR="006C0E33" w:rsidRPr="006C0E33" w:rsidRDefault="00502D39"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Pr>
          <w:rFonts w:ascii="Lucida Sans Unicode" w:eastAsia="Times New Roman" w:hAnsi="Lucida Sans Unicode" w:cs="Lucida Sans Unicode"/>
          <w:noProof/>
          <w:color w:val="000000"/>
          <w:sz w:val="24"/>
          <w:szCs w:val="24"/>
        </w:rPr>
        <w:drawing>
          <wp:inline distT="0" distB="0" distL="0" distR="0" wp14:anchorId="47C2EA1F" wp14:editId="0FF59D4C">
            <wp:extent cx="2333625" cy="2857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3625" cy="2857500"/>
                    </a:xfrm>
                    <a:prstGeom prst="rect">
                      <a:avLst/>
                    </a:prstGeom>
                    <a:noFill/>
                    <a:ln>
                      <a:noFill/>
                    </a:ln>
                  </pic:spPr>
                </pic:pic>
              </a:graphicData>
            </a:graphic>
          </wp:inline>
        </w:drawing>
      </w:r>
    </w:p>
    <w:p w14:paraId="1A0E5841" w14:textId="0540E613"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To be able to view my screen, click my name where it says "LIVE" and then click "Watch Stream."</w:t>
      </w:r>
    </w:p>
    <w:p w14:paraId="335C69B1" w14:textId="14F575BD"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noProof/>
          <w:color w:val="000000"/>
          <w:sz w:val="24"/>
          <w:szCs w:val="24"/>
        </w:rPr>
        <w:lastRenderedPageBreak/>
        <w:drawing>
          <wp:inline distT="0" distB="0" distL="0" distR="0" wp14:anchorId="1EB54F9E" wp14:editId="3BD5D266">
            <wp:extent cx="4943475" cy="3514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3514725"/>
                    </a:xfrm>
                    <a:prstGeom prst="rect">
                      <a:avLst/>
                    </a:prstGeom>
                    <a:noFill/>
                    <a:ln>
                      <a:noFill/>
                    </a:ln>
                  </pic:spPr>
                </pic:pic>
              </a:graphicData>
            </a:graphic>
          </wp:inline>
        </w:drawing>
      </w:r>
    </w:p>
    <w:p w14:paraId="7B4F67FD" w14:textId="5044C159"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noProof/>
          <w:color w:val="000000"/>
          <w:sz w:val="24"/>
          <w:szCs w:val="24"/>
        </w:rPr>
        <w:lastRenderedPageBreak/>
        <w:drawing>
          <wp:inline distT="0" distB="0" distL="0" distR="0" wp14:anchorId="2CBC1FDD" wp14:editId="3891E681">
            <wp:extent cx="5257800" cy="5553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5553075"/>
                    </a:xfrm>
                    <a:prstGeom prst="rect">
                      <a:avLst/>
                    </a:prstGeom>
                    <a:noFill/>
                    <a:ln>
                      <a:noFill/>
                    </a:ln>
                  </pic:spPr>
                </pic:pic>
              </a:graphicData>
            </a:graphic>
          </wp:inline>
        </w:drawing>
      </w:r>
    </w:p>
    <w:p w14:paraId="30555A0F" w14:textId="5AFDE664" w:rsid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From that point, you should be able to see whatever I am sharing on my screen</w:t>
      </w:r>
      <w:r w:rsidR="00502D39">
        <w:rPr>
          <w:rFonts w:ascii="Lucida Sans Unicode" w:eastAsia="Times New Roman" w:hAnsi="Lucida Sans Unicode" w:cs="Lucida Sans Unicode"/>
          <w:color w:val="000000"/>
          <w:sz w:val="24"/>
          <w:szCs w:val="24"/>
        </w:rPr>
        <w:t xml:space="preserve"> (or whatever someone else is sharing)</w:t>
      </w:r>
      <w:r w:rsidRPr="006C0E33">
        <w:rPr>
          <w:rFonts w:ascii="Lucida Sans Unicode" w:eastAsia="Times New Roman" w:hAnsi="Lucida Sans Unicode" w:cs="Lucida Sans Unicode"/>
          <w:color w:val="000000"/>
          <w:sz w:val="24"/>
          <w:szCs w:val="24"/>
        </w:rPr>
        <w:t>.</w:t>
      </w:r>
    </w:p>
    <w:p w14:paraId="597C6C7C" w14:textId="32C64853" w:rsidR="002A5879" w:rsidRDefault="002A5879"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Pr>
          <w:rFonts w:ascii="Lucida Sans Unicode" w:eastAsia="Times New Roman" w:hAnsi="Lucida Sans Unicode" w:cs="Lucida Sans Unicode"/>
          <w:color w:val="000000"/>
          <w:sz w:val="24"/>
          <w:szCs w:val="24"/>
        </w:rPr>
        <w:t>You can also watch multiple screens at the same time</w:t>
      </w:r>
      <w:r w:rsidR="00767CBC">
        <w:rPr>
          <w:rFonts w:ascii="Lucida Sans Unicode" w:eastAsia="Times New Roman" w:hAnsi="Lucida Sans Unicode" w:cs="Lucida Sans Unicode"/>
          <w:color w:val="000000"/>
          <w:sz w:val="24"/>
          <w:szCs w:val="24"/>
        </w:rPr>
        <w:t xml:space="preserve"> by clicking the button with an Eye+ next to the other person you want to view</w:t>
      </w:r>
      <w:r>
        <w:rPr>
          <w:rFonts w:ascii="Lucida Sans Unicode" w:eastAsia="Times New Roman" w:hAnsi="Lucida Sans Unicode" w:cs="Lucida Sans Unicode"/>
          <w:color w:val="000000"/>
          <w:sz w:val="24"/>
          <w:szCs w:val="24"/>
        </w:rPr>
        <w:t>.</w:t>
      </w:r>
      <w:r w:rsidR="00767CBC">
        <w:rPr>
          <w:rFonts w:ascii="Lucida Sans Unicode" w:eastAsia="Times New Roman" w:hAnsi="Lucida Sans Unicode" w:cs="Lucida Sans Unicode"/>
          <w:color w:val="000000"/>
          <w:sz w:val="24"/>
          <w:szCs w:val="24"/>
        </w:rPr>
        <w:t xml:space="preserve"> Or swap between streams by clicking “Watch Stream.”</w:t>
      </w:r>
    </w:p>
    <w:p w14:paraId="3D7C3731" w14:textId="3D53D056" w:rsidR="002A5879" w:rsidRPr="006C0E33" w:rsidRDefault="00767CBC"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Pr>
          <w:rFonts w:ascii="Lucida Sans Unicode" w:eastAsia="Times New Roman" w:hAnsi="Lucida Sans Unicode" w:cs="Lucida Sans Unicode"/>
          <w:noProof/>
          <w:color w:val="000000"/>
          <w:sz w:val="24"/>
          <w:szCs w:val="24"/>
        </w:rPr>
        <w:lastRenderedPageBreak/>
        <w:drawing>
          <wp:inline distT="0" distB="0" distL="0" distR="0" wp14:anchorId="6A38340A" wp14:editId="3A788A06">
            <wp:extent cx="5943600" cy="4391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91025"/>
                    </a:xfrm>
                    <a:prstGeom prst="rect">
                      <a:avLst/>
                    </a:prstGeom>
                    <a:noFill/>
                    <a:ln>
                      <a:noFill/>
                    </a:ln>
                  </pic:spPr>
                </pic:pic>
              </a:graphicData>
            </a:graphic>
          </wp:inline>
        </w:drawing>
      </w:r>
    </w:p>
    <w:p w14:paraId="556CC2BF" w14:textId="77777777" w:rsidR="006C0E33" w:rsidRPr="006C0E33" w:rsidRDefault="006C0E33" w:rsidP="006C0E33">
      <w:pPr>
        <w:pBdr>
          <w:bottom w:val="single" w:sz="6" w:space="0" w:color="283B5E"/>
        </w:pBdr>
        <w:shd w:val="clear" w:color="auto" w:fill="FFFFFF"/>
        <w:spacing w:before="480" w:after="240" w:line="240" w:lineRule="auto"/>
        <w:outlineLvl w:val="1"/>
        <w:rPr>
          <w:rFonts w:ascii="Lucida Sans Unicode" w:eastAsia="Times New Roman" w:hAnsi="Lucida Sans Unicode" w:cs="Lucida Sans Unicode"/>
          <w:color w:val="283B5E"/>
          <w:sz w:val="44"/>
          <w:szCs w:val="44"/>
        </w:rPr>
      </w:pPr>
      <w:r w:rsidRPr="006C0E33">
        <w:rPr>
          <w:rFonts w:ascii="Lucida Sans Unicode" w:eastAsia="Times New Roman" w:hAnsi="Lucida Sans Unicode" w:cs="Lucida Sans Unicode"/>
          <w:color w:val="283B5E"/>
          <w:sz w:val="44"/>
          <w:szCs w:val="44"/>
        </w:rPr>
        <w:t>Messing with My Video, Audio, or Mic</w:t>
      </w:r>
    </w:p>
    <w:p w14:paraId="4877F64C" w14:textId="7777777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To mute your mic, click the mic button.</w:t>
      </w:r>
    </w:p>
    <w:p w14:paraId="3D30A471" w14:textId="35723B2D"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noProof/>
          <w:color w:val="000000"/>
          <w:sz w:val="24"/>
          <w:szCs w:val="24"/>
        </w:rPr>
        <w:lastRenderedPageBreak/>
        <w:drawing>
          <wp:inline distT="0" distB="0" distL="0" distR="0" wp14:anchorId="481F355B" wp14:editId="399F75AD">
            <wp:extent cx="2667000" cy="264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2647950"/>
                    </a:xfrm>
                    <a:prstGeom prst="rect">
                      <a:avLst/>
                    </a:prstGeom>
                    <a:noFill/>
                    <a:ln>
                      <a:noFill/>
                    </a:ln>
                  </pic:spPr>
                </pic:pic>
              </a:graphicData>
            </a:graphic>
          </wp:inline>
        </w:drawing>
      </w:r>
    </w:p>
    <w:p w14:paraId="0E214CEF" w14:textId="7777777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You should see a red slash appear on top of the mic.</w:t>
      </w:r>
    </w:p>
    <w:p w14:paraId="2E91240C" w14:textId="30C08CD2"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noProof/>
          <w:color w:val="000000"/>
          <w:sz w:val="24"/>
          <w:szCs w:val="24"/>
        </w:rPr>
        <w:drawing>
          <wp:inline distT="0" distB="0" distL="0" distR="0" wp14:anchorId="704EB641" wp14:editId="4020433F">
            <wp:extent cx="2390775" cy="2647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2647950"/>
                    </a:xfrm>
                    <a:prstGeom prst="rect">
                      <a:avLst/>
                    </a:prstGeom>
                    <a:noFill/>
                    <a:ln>
                      <a:noFill/>
                    </a:ln>
                  </pic:spPr>
                </pic:pic>
              </a:graphicData>
            </a:graphic>
          </wp:inline>
        </w:drawing>
      </w:r>
    </w:p>
    <w:p w14:paraId="1120B52E" w14:textId="7777777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If you click the headset button, you have deafened yourself. You won't be able to hear or say anything.</w:t>
      </w:r>
    </w:p>
    <w:p w14:paraId="2ED370DE" w14:textId="32F05E02"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noProof/>
          <w:color w:val="000000"/>
          <w:sz w:val="24"/>
          <w:szCs w:val="24"/>
        </w:rPr>
        <w:drawing>
          <wp:inline distT="0" distB="0" distL="0" distR="0" wp14:anchorId="16B2BF6C" wp14:editId="7E5F8EA5">
            <wp:extent cx="2247900" cy="1381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381125"/>
                    </a:xfrm>
                    <a:prstGeom prst="rect">
                      <a:avLst/>
                    </a:prstGeom>
                    <a:noFill/>
                    <a:ln>
                      <a:noFill/>
                    </a:ln>
                  </pic:spPr>
                </pic:pic>
              </a:graphicData>
            </a:graphic>
          </wp:inline>
        </w:drawing>
      </w:r>
    </w:p>
    <w:p w14:paraId="009DAF3F" w14:textId="7777777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lastRenderedPageBreak/>
        <w:t>The cogwheel to the right of the headset button is the user settings button. To change your sound settings, click the cogwheel. Then go to Voice &amp; Video. </w:t>
      </w:r>
    </w:p>
    <w:p w14:paraId="3C58B903" w14:textId="7777777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When you change your "input device," this is changing your mic. You can also test your mic by clicking "Let's Check" below. When you change your "output device," this is changing where you will hear sound from discord.</w:t>
      </w:r>
    </w:p>
    <w:p w14:paraId="32BE799D" w14:textId="70CD9540"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noProof/>
          <w:color w:val="000000"/>
          <w:sz w:val="24"/>
          <w:szCs w:val="24"/>
        </w:rPr>
        <w:drawing>
          <wp:inline distT="0" distB="0" distL="0" distR="0" wp14:anchorId="6266439C" wp14:editId="10BAFECC">
            <wp:extent cx="5943600" cy="35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56000"/>
                    </a:xfrm>
                    <a:prstGeom prst="rect">
                      <a:avLst/>
                    </a:prstGeom>
                    <a:noFill/>
                    <a:ln>
                      <a:noFill/>
                    </a:ln>
                  </pic:spPr>
                </pic:pic>
              </a:graphicData>
            </a:graphic>
          </wp:inline>
        </w:drawing>
      </w:r>
    </w:p>
    <w:p w14:paraId="504C52F4" w14:textId="7777777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You can also change how your mic picks up sound by going to input mode. Choosing "Voice Activity" means that your mic will pick up when you speak (and sometimes background noise as well). If you choose "Push to Talk," you will need to select and use a keybind to let your mic pick up your voice (think of it as an old school walkie-talkie).</w:t>
      </w:r>
    </w:p>
    <w:p w14:paraId="1B172918" w14:textId="77777777" w:rsidR="006C0E33" w:rsidRPr="006C0E33" w:rsidRDefault="006C0E33" w:rsidP="006C0E33">
      <w:pPr>
        <w:pBdr>
          <w:bottom w:val="single" w:sz="6" w:space="0" w:color="283B5E"/>
        </w:pBdr>
        <w:shd w:val="clear" w:color="auto" w:fill="FFFFFF"/>
        <w:spacing w:before="480" w:after="240" w:line="240" w:lineRule="auto"/>
        <w:outlineLvl w:val="1"/>
        <w:rPr>
          <w:rFonts w:ascii="Lucida Sans Unicode" w:eastAsia="Times New Roman" w:hAnsi="Lucida Sans Unicode" w:cs="Lucida Sans Unicode"/>
          <w:color w:val="283B5E"/>
          <w:sz w:val="44"/>
          <w:szCs w:val="44"/>
        </w:rPr>
      </w:pPr>
      <w:r w:rsidRPr="006C0E33">
        <w:rPr>
          <w:rFonts w:ascii="Lucida Sans Unicode" w:eastAsia="Times New Roman" w:hAnsi="Lucida Sans Unicode" w:cs="Lucida Sans Unicode"/>
          <w:color w:val="283B5E"/>
          <w:sz w:val="44"/>
          <w:szCs w:val="44"/>
        </w:rPr>
        <w:t>How Do I Share My Screen?</w:t>
      </w:r>
    </w:p>
    <w:p w14:paraId="62903803" w14:textId="7777777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Click the "Screen" button.</w:t>
      </w:r>
    </w:p>
    <w:p w14:paraId="51C1B111" w14:textId="01F58FB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noProof/>
          <w:color w:val="000000"/>
          <w:sz w:val="24"/>
          <w:szCs w:val="24"/>
        </w:rPr>
        <w:lastRenderedPageBreak/>
        <w:drawing>
          <wp:inline distT="0" distB="0" distL="0" distR="0" wp14:anchorId="083CAC6A" wp14:editId="65E7A017">
            <wp:extent cx="2266950" cy="1343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1343025"/>
                    </a:xfrm>
                    <a:prstGeom prst="rect">
                      <a:avLst/>
                    </a:prstGeom>
                    <a:noFill/>
                    <a:ln>
                      <a:noFill/>
                    </a:ln>
                  </pic:spPr>
                </pic:pic>
              </a:graphicData>
            </a:graphic>
          </wp:inline>
        </w:drawing>
      </w:r>
    </w:p>
    <w:p w14:paraId="0EB2BB2F" w14:textId="7777777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You can then choose whether to share your whole screen, just 1 application window, or a google chrome tab. If you need to also share audio, make sure to check the box for "Share audio." Then click "Share."</w:t>
      </w:r>
    </w:p>
    <w:p w14:paraId="79C3C406" w14:textId="14ECFD25"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noProof/>
          <w:color w:val="000000"/>
          <w:sz w:val="24"/>
          <w:szCs w:val="24"/>
        </w:rPr>
        <w:drawing>
          <wp:inline distT="0" distB="0" distL="0" distR="0" wp14:anchorId="1AAF11D6" wp14:editId="752B3068">
            <wp:extent cx="5943600" cy="3758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58565"/>
                    </a:xfrm>
                    <a:prstGeom prst="rect">
                      <a:avLst/>
                    </a:prstGeom>
                    <a:noFill/>
                    <a:ln>
                      <a:noFill/>
                    </a:ln>
                  </pic:spPr>
                </pic:pic>
              </a:graphicData>
            </a:graphic>
          </wp:inline>
        </w:drawing>
      </w:r>
    </w:p>
    <w:p w14:paraId="66442518" w14:textId="7777777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We can even have multiple people share screens, and you can view multiple screens by pressing the "Start Watching Multiple Streams" eye on the additional screen you want to view.</w:t>
      </w:r>
    </w:p>
    <w:p w14:paraId="5F5000EE" w14:textId="4A889E09"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noProof/>
          <w:color w:val="000000"/>
          <w:sz w:val="24"/>
          <w:szCs w:val="24"/>
        </w:rPr>
        <w:lastRenderedPageBreak/>
        <w:drawing>
          <wp:inline distT="0" distB="0" distL="0" distR="0" wp14:anchorId="494C027A" wp14:editId="57A0AFE4">
            <wp:extent cx="5943600" cy="3143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14:paraId="1B4083EE" w14:textId="77777777"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color w:val="000000"/>
          <w:sz w:val="24"/>
          <w:szCs w:val="24"/>
        </w:rPr>
        <w:t>It will then look like this</w:t>
      </w:r>
    </w:p>
    <w:p w14:paraId="1511F04B" w14:textId="068CBA50" w:rsidR="006C0E33" w:rsidRPr="006C0E33" w:rsidRDefault="006C0E33" w:rsidP="006C0E33">
      <w:pPr>
        <w:shd w:val="clear" w:color="auto" w:fill="FFFFFF"/>
        <w:spacing w:before="120" w:after="240" w:line="330" w:lineRule="atLeast"/>
        <w:rPr>
          <w:rFonts w:ascii="Lucida Sans Unicode" w:eastAsia="Times New Roman" w:hAnsi="Lucida Sans Unicode" w:cs="Lucida Sans Unicode"/>
          <w:color w:val="000000"/>
          <w:sz w:val="24"/>
          <w:szCs w:val="24"/>
        </w:rPr>
      </w:pPr>
      <w:r w:rsidRPr="006C0E33">
        <w:rPr>
          <w:rFonts w:ascii="Lucida Sans Unicode" w:eastAsia="Times New Roman" w:hAnsi="Lucida Sans Unicode" w:cs="Lucida Sans Unicode"/>
          <w:noProof/>
          <w:color w:val="000000"/>
          <w:sz w:val="24"/>
          <w:szCs w:val="24"/>
        </w:rPr>
        <w:drawing>
          <wp:inline distT="0" distB="0" distL="0" distR="0" wp14:anchorId="0407E3F5" wp14:editId="5F7E2CE2">
            <wp:extent cx="5943600" cy="3388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88995"/>
                    </a:xfrm>
                    <a:prstGeom prst="rect">
                      <a:avLst/>
                    </a:prstGeom>
                    <a:noFill/>
                    <a:ln>
                      <a:noFill/>
                    </a:ln>
                  </pic:spPr>
                </pic:pic>
              </a:graphicData>
            </a:graphic>
          </wp:inline>
        </w:drawing>
      </w:r>
    </w:p>
    <w:p w14:paraId="78A407E1" w14:textId="77777777" w:rsidR="00193099" w:rsidRDefault="00767CBC"/>
    <w:sectPr w:rsidR="001930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E33"/>
    <w:rsid w:val="00055B2F"/>
    <w:rsid w:val="001718AC"/>
    <w:rsid w:val="002A5879"/>
    <w:rsid w:val="0032314C"/>
    <w:rsid w:val="003B47A3"/>
    <w:rsid w:val="004011D7"/>
    <w:rsid w:val="00502D39"/>
    <w:rsid w:val="006C0E33"/>
    <w:rsid w:val="00754839"/>
    <w:rsid w:val="00767CBC"/>
    <w:rsid w:val="009F5E1B"/>
    <w:rsid w:val="00B42A8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27005"/>
  <w15:chartTrackingRefBased/>
  <w15:docId w15:val="{6A507735-1E82-436D-A152-1C7C5FFE0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C0E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0E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E3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0E3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C0E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C0E33"/>
    <w:rPr>
      <w:color w:val="0000FF"/>
      <w:u w:val="single"/>
    </w:rPr>
  </w:style>
  <w:style w:type="character" w:styleId="UnresolvedMention">
    <w:name w:val="Unresolved Mention"/>
    <w:basedOn w:val="DefaultParagraphFont"/>
    <w:uiPriority w:val="99"/>
    <w:semiHidden/>
    <w:unhideWhenUsed/>
    <w:rsid w:val="006C0E33"/>
    <w:rPr>
      <w:color w:val="605E5C"/>
      <w:shd w:val="clear" w:color="auto" w:fill="E1DFDD"/>
    </w:rPr>
  </w:style>
  <w:style w:type="paragraph" w:styleId="BalloonText">
    <w:name w:val="Balloon Text"/>
    <w:basedOn w:val="Normal"/>
    <w:link w:val="BalloonTextChar"/>
    <w:uiPriority w:val="99"/>
    <w:semiHidden/>
    <w:unhideWhenUsed/>
    <w:rsid w:val="00B42A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A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275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discord.gg/sJ8FB6x"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hyperlink" Target="https://discord.gg/DUYfx6s"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2715</TotalTime>
  <Pages>14</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Welburn</dc:creator>
  <cp:keywords/>
  <dc:description/>
  <cp:lastModifiedBy>Sharon Welburn</cp:lastModifiedBy>
  <cp:revision>4</cp:revision>
  <dcterms:created xsi:type="dcterms:W3CDTF">2021-05-24T13:26:00Z</dcterms:created>
  <dcterms:modified xsi:type="dcterms:W3CDTF">2021-05-26T14:17:00Z</dcterms:modified>
</cp:coreProperties>
</file>