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EBF" w:rsidRDefault="00FF4434" w:rsidP="00FF4434">
      <w:pPr>
        <w:jc w:val="center"/>
        <w:rPr>
          <w:b/>
          <w:sz w:val="36"/>
          <w:szCs w:val="36"/>
        </w:rPr>
      </w:pPr>
      <w:r w:rsidRPr="005E7064">
        <w:rPr>
          <w:b/>
          <w:sz w:val="36"/>
          <w:szCs w:val="36"/>
        </w:rPr>
        <w:t>Exploring Triangles Constructed from Squares</w:t>
      </w:r>
    </w:p>
    <w:p w:rsidR="00AE6E35" w:rsidRPr="00AE6E35" w:rsidRDefault="00AE6E35" w:rsidP="00AE6E35">
      <w:pPr>
        <w:rPr>
          <w:i/>
          <w:sz w:val="28"/>
          <w:szCs w:val="28"/>
        </w:rPr>
      </w:pPr>
      <w:r>
        <w:rPr>
          <w:i/>
          <w:sz w:val="28"/>
          <w:szCs w:val="28"/>
        </w:rPr>
        <w:t>Do not write on this worksheet. Fill out</w:t>
      </w:r>
      <w:r w:rsidRPr="00AE6E35">
        <w:rPr>
          <w:i/>
          <w:sz w:val="28"/>
          <w:szCs w:val="28"/>
        </w:rPr>
        <w:t xml:space="preserve"> the </w:t>
      </w:r>
      <w:r>
        <w:rPr>
          <w:i/>
          <w:sz w:val="28"/>
          <w:szCs w:val="28"/>
        </w:rPr>
        <w:t>student</w:t>
      </w:r>
      <w:r w:rsidRPr="00AE6E35">
        <w:rPr>
          <w:i/>
          <w:sz w:val="28"/>
          <w:szCs w:val="28"/>
        </w:rPr>
        <w:t xml:space="preserve"> worksheet while </w:t>
      </w:r>
      <w:r>
        <w:rPr>
          <w:i/>
          <w:sz w:val="28"/>
          <w:szCs w:val="28"/>
        </w:rPr>
        <w:t xml:space="preserve">completing </w:t>
      </w:r>
      <w:r w:rsidRPr="00AE6E35">
        <w:rPr>
          <w:i/>
          <w:sz w:val="28"/>
          <w:szCs w:val="28"/>
        </w:rPr>
        <w:t xml:space="preserve">this project. </w:t>
      </w:r>
    </w:p>
    <w:p w:rsidR="0012276F" w:rsidRPr="0012276F" w:rsidRDefault="0012276F" w:rsidP="0012276F">
      <w:pPr>
        <w:spacing w:line="240" w:lineRule="auto"/>
        <w:rPr>
          <w:sz w:val="28"/>
          <w:szCs w:val="28"/>
        </w:rPr>
      </w:pPr>
      <w:r w:rsidRPr="0012276F">
        <w:rPr>
          <w:b/>
          <w:sz w:val="28"/>
          <w:szCs w:val="28"/>
        </w:rPr>
        <w:t>Create a Square in Geometer’s Sketchpad:</w:t>
      </w:r>
    </w:p>
    <w:p w:rsidR="00454426" w:rsidRDefault="00FF4434" w:rsidP="002910D3">
      <w:pPr>
        <w:pStyle w:val="ListParagraph"/>
        <w:numPr>
          <w:ilvl w:val="0"/>
          <w:numId w:val="1"/>
        </w:numPr>
        <w:spacing w:after="120"/>
        <w:contextualSpacing w:val="0"/>
        <w:rPr>
          <w:sz w:val="28"/>
          <w:szCs w:val="28"/>
        </w:rPr>
      </w:pPr>
      <w:r>
        <w:rPr>
          <w:sz w:val="28"/>
          <w:szCs w:val="28"/>
        </w:rPr>
        <w:t>Open a new sketch in Geometer’s Sketchpad.</w:t>
      </w:r>
      <w:r w:rsidR="00C71E2C">
        <w:rPr>
          <w:sz w:val="28"/>
          <w:szCs w:val="28"/>
        </w:rPr>
        <w:t xml:space="preserve"> (You may not need to do this if you are just opening Geometer’s Sketchpad.) If you do</w:t>
      </w:r>
      <w:r w:rsidR="00454426">
        <w:rPr>
          <w:sz w:val="28"/>
          <w:szCs w:val="28"/>
        </w:rPr>
        <w:t xml:space="preserve"> need to start a new sketch</w:t>
      </w:r>
      <w:r w:rsidR="00C71E2C">
        <w:rPr>
          <w:sz w:val="28"/>
          <w:szCs w:val="28"/>
        </w:rPr>
        <w:t xml:space="preserve">, go to </w:t>
      </w:r>
      <w:r w:rsidR="00C71E2C" w:rsidRPr="00454426">
        <w:rPr>
          <w:b/>
          <w:sz w:val="28"/>
          <w:szCs w:val="28"/>
        </w:rPr>
        <w:t>File</w:t>
      </w:r>
      <w:r w:rsidR="00C71E2C">
        <w:rPr>
          <w:sz w:val="28"/>
          <w:szCs w:val="28"/>
        </w:rPr>
        <w:t xml:space="preserve">, then select </w:t>
      </w:r>
      <w:r w:rsidR="00C71E2C" w:rsidRPr="00454426">
        <w:rPr>
          <w:b/>
          <w:sz w:val="28"/>
          <w:szCs w:val="28"/>
        </w:rPr>
        <w:t>New Sketch</w:t>
      </w:r>
      <w:r w:rsidR="00C71E2C">
        <w:rPr>
          <w:sz w:val="28"/>
          <w:szCs w:val="28"/>
        </w:rPr>
        <w:t>.</w:t>
      </w:r>
      <w:r>
        <w:rPr>
          <w:sz w:val="28"/>
          <w:szCs w:val="28"/>
        </w:rPr>
        <w:t xml:space="preserve"> </w:t>
      </w:r>
    </w:p>
    <w:p w:rsidR="006011A2" w:rsidRDefault="00454426" w:rsidP="002910D3">
      <w:pPr>
        <w:pStyle w:val="ListParagraph"/>
        <w:numPr>
          <w:ilvl w:val="0"/>
          <w:numId w:val="1"/>
        </w:numPr>
        <w:spacing w:after="120"/>
        <w:contextualSpacing w:val="0"/>
        <w:rPr>
          <w:sz w:val="28"/>
          <w:szCs w:val="28"/>
        </w:rPr>
      </w:pPr>
      <w:r>
        <w:rPr>
          <w:sz w:val="28"/>
          <w:szCs w:val="28"/>
        </w:rPr>
        <w:t>Click on</w:t>
      </w:r>
      <w:r w:rsidR="00FF4434">
        <w:rPr>
          <w:sz w:val="28"/>
          <w:szCs w:val="28"/>
        </w:rPr>
        <w:t xml:space="preserve"> the </w:t>
      </w:r>
      <w:r w:rsidR="00FF4434" w:rsidRPr="0012276F">
        <w:rPr>
          <w:b/>
          <w:sz w:val="28"/>
          <w:szCs w:val="28"/>
        </w:rPr>
        <w:t xml:space="preserve">Segment </w:t>
      </w:r>
      <w:r w:rsidR="0012276F">
        <w:rPr>
          <w:b/>
          <w:sz w:val="28"/>
          <w:szCs w:val="28"/>
        </w:rPr>
        <w:t>t</w:t>
      </w:r>
      <w:r w:rsidR="00FF4434" w:rsidRPr="0012276F">
        <w:rPr>
          <w:b/>
          <w:sz w:val="28"/>
          <w:szCs w:val="28"/>
        </w:rPr>
        <w:t>ool</w:t>
      </w:r>
      <w:r w:rsidR="00FF4434">
        <w:rPr>
          <w:sz w:val="28"/>
          <w:szCs w:val="28"/>
        </w:rPr>
        <w:t xml:space="preserve"> (not the </w:t>
      </w:r>
      <w:r w:rsidR="0012276F">
        <w:rPr>
          <w:sz w:val="28"/>
          <w:szCs w:val="28"/>
        </w:rPr>
        <w:t>R</w:t>
      </w:r>
      <w:r w:rsidR="00FF4434">
        <w:rPr>
          <w:sz w:val="28"/>
          <w:szCs w:val="28"/>
        </w:rPr>
        <w:t xml:space="preserve">ay or </w:t>
      </w:r>
      <w:r w:rsidR="0012276F">
        <w:rPr>
          <w:sz w:val="28"/>
          <w:szCs w:val="28"/>
        </w:rPr>
        <w:t>Li</w:t>
      </w:r>
      <w:r w:rsidR="00FF4434">
        <w:rPr>
          <w:sz w:val="28"/>
          <w:szCs w:val="28"/>
        </w:rPr>
        <w:t>ne tool)</w:t>
      </w:r>
      <w:r>
        <w:rPr>
          <w:sz w:val="28"/>
          <w:szCs w:val="28"/>
        </w:rPr>
        <w:t>,</w:t>
      </w:r>
      <w:r w:rsidR="00FF4434">
        <w:rPr>
          <w:sz w:val="28"/>
          <w:szCs w:val="28"/>
        </w:rPr>
        <w:t xml:space="preserve"> and click and drag to create a line segment near the center of your visible sketchpad. </w:t>
      </w:r>
      <w:r>
        <w:rPr>
          <w:sz w:val="28"/>
          <w:szCs w:val="28"/>
        </w:rPr>
        <w:t xml:space="preserve">The place you first click in your sketch is one endpoint of the line segment, and where you release the mouse button is where the end of the line segment will be. </w:t>
      </w:r>
      <w:r w:rsidR="006011A2">
        <w:rPr>
          <w:sz w:val="28"/>
          <w:szCs w:val="28"/>
        </w:rPr>
        <w:t xml:space="preserve">When you are done, click on the </w:t>
      </w:r>
      <w:r w:rsidR="006011A2" w:rsidRPr="006011A2">
        <w:rPr>
          <w:b/>
          <w:sz w:val="28"/>
          <w:szCs w:val="28"/>
        </w:rPr>
        <w:t>Selection Arrow</w:t>
      </w:r>
      <w:r w:rsidR="006011A2">
        <w:rPr>
          <w:b/>
          <w:sz w:val="28"/>
          <w:szCs w:val="28"/>
        </w:rPr>
        <w:t>. (</w:t>
      </w:r>
      <w:r w:rsidR="006011A2">
        <w:rPr>
          <w:sz w:val="28"/>
          <w:szCs w:val="28"/>
        </w:rPr>
        <w:t>This is a good idea after adding a segment or point so that you don’t accidentally click your cursor again and create another object.)</w:t>
      </w:r>
    </w:p>
    <w:p w:rsidR="00FF4434" w:rsidRDefault="00454426" w:rsidP="002910D3">
      <w:pPr>
        <w:pStyle w:val="ListParagraph"/>
        <w:numPr>
          <w:ilvl w:val="0"/>
          <w:numId w:val="1"/>
        </w:numPr>
        <w:spacing w:after="120"/>
        <w:contextualSpacing w:val="0"/>
        <w:rPr>
          <w:sz w:val="28"/>
          <w:szCs w:val="28"/>
        </w:rPr>
      </w:pPr>
      <w:r>
        <w:rPr>
          <w:sz w:val="28"/>
          <w:szCs w:val="28"/>
        </w:rPr>
        <w:t xml:space="preserve">If you do not like </w:t>
      </w:r>
      <w:r w:rsidR="006011A2">
        <w:rPr>
          <w:sz w:val="28"/>
          <w:szCs w:val="28"/>
        </w:rPr>
        <w:t>what you have just done</w:t>
      </w:r>
      <w:r>
        <w:rPr>
          <w:sz w:val="28"/>
          <w:szCs w:val="28"/>
        </w:rPr>
        <w:t xml:space="preserve">, you can click on the </w:t>
      </w:r>
      <w:r w:rsidRPr="00454426">
        <w:rPr>
          <w:b/>
          <w:sz w:val="28"/>
          <w:szCs w:val="28"/>
        </w:rPr>
        <w:t>Edit</w:t>
      </w:r>
      <w:r>
        <w:rPr>
          <w:sz w:val="28"/>
          <w:szCs w:val="28"/>
        </w:rPr>
        <w:t xml:space="preserve"> menu and slide down to </w:t>
      </w:r>
      <w:r w:rsidRPr="00454426">
        <w:rPr>
          <w:b/>
          <w:sz w:val="28"/>
          <w:szCs w:val="28"/>
        </w:rPr>
        <w:t>Undo</w:t>
      </w:r>
      <w:r>
        <w:rPr>
          <w:sz w:val="28"/>
          <w:szCs w:val="28"/>
        </w:rPr>
        <w:t xml:space="preserve">. Click on Undo. You can do this anytime you want to undo the last operation. In fact, it will undo the previous steps in reverse order as long as you continue </w:t>
      </w:r>
      <w:proofErr w:type="gramStart"/>
      <w:r>
        <w:rPr>
          <w:sz w:val="28"/>
          <w:szCs w:val="28"/>
        </w:rPr>
        <w:t>to</w:t>
      </w:r>
      <w:proofErr w:type="gramEnd"/>
      <w:r>
        <w:rPr>
          <w:sz w:val="28"/>
          <w:szCs w:val="28"/>
        </w:rPr>
        <w:t xml:space="preserve"> click Undo.</w:t>
      </w:r>
    </w:p>
    <w:p w:rsidR="006011A2" w:rsidRDefault="006011A2" w:rsidP="002910D3">
      <w:pPr>
        <w:pStyle w:val="ListParagraph"/>
        <w:numPr>
          <w:ilvl w:val="0"/>
          <w:numId w:val="1"/>
        </w:numPr>
        <w:spacing w:after="120"/>
        <w:contextualSpacing w:val="0"/>
        <w:rPr>
          <w:sz w:val="28"/>
          <w:szCs w:val="28"/>
        </w:rPr>
      </w:pPr>
      <w:r>
        <w:rPr>
          <w:sz w:val="28"/>
          <w:szCs w:val="28"/>
        </w:rPr>
        <w:t xml:space="preserve">To reposition your line segment (or any object) at any time, use the </w:t>
      </w:r>
      <w:r w:rsidRPr="006011A2">
        <w:rPr>
          <w:b/>
          <w:sz w:val="28"/>
          <w:szCs w:val="28"/>
        </w:rPr>
        <w:t>Selection</w:t>
      </w:r>
      <w:r>
        <w:rPr>
          <w:sz w:val="28"/>
          <w:szCs w:val="28"/>
        </w:rPr>
        <w:t xml:space="preserve"> Arrow tool to click and drag your object. </w:t>
      </w:r>
      <w:r w:rsidR="000465F5">
        <w:rPr>
          <w:sz w:val="28"/>
          <w:szCs w:val="28"/>
        </w:rPr>
        <w:t>Notice that the segment will be pink when selected.</w:t>
      </w:r>
    </w:p>
    <w:p w:rsidR="00FF4434" w:rsidRDefault="00FF4434" w:rsidP="002910D3">
      <w:pPr>
        <w:pStyle w:val="ListParagraph"/>
        <w:numPr>
          <w:ilvl w:val="0"/>
          <w:numId w:val="1"/>
        </w:numPr>
        <w:spacing w:after="120"/>
        <w:contextualSpacing w:val="0"/>
        <w:rPr>
          <w:sz w:val="28"/>
          <w:szCs w:val="28"/>
        </w:rPr>
      </w:pPr>
      <w:r>
        <w:rPr>
          <w:sz w:val="28"/>
          <w:szCs w:val="28"/>
        </w:rPr>
        <w:t xml:space="preserve">Click on the </w:t>
      </w:r>
      <w:r w:rsidRPr="0012276F">
        <w:rPr>
          <w:b/>
          <w:sz w:val="28"/>
          <w:szCs w:val="28"/>
        </w:rPr>
        <w:t>Selection Arrow</w:t>
      </w:r>
      <w:r>
        <w:rPr>
          <w:sz w:val="28"/>
          <w:szCs w:val="28"/>
        </w:rPr>
        <w:t xml:space="preserve"> and then select the left end point of your segment</w:t>
      </w:r>
      <w:r w:rsidR="00454426">
        <w:rPr>
          <w:sz w:val="28"/>
          <w:szCs w:val="28"/>
        </w:rPr>
        <w:t xml:space="preserve"> by clicking on the point</w:t>
      </w:r>
      <w:r>
        <w:rPr>
          <w:sz w:val="28"/>
          <w:szCs w:val="28"/>
        </w:rPr>
        <w:t>.</w:t>
      </w:r>
      <w:r w:rsidR="00454426">
        <w:rPr>
          <w:sz w:val="28"/>
          <w:szCs w:val="28"/>
        </w:rPr>
        <w:t xml:space="preserve"> (Notice that the point is highlighted once it has been selected.)</w:t>
      </w:r>
      <w:r>
        <w:rPr>
          <w:sz w:val="28"/>
          <w:szCs w:val="28"/>
        </w:rPr>
        <w:t xml:space="preserve"> </w:t>
      </w:r>
    </w:p>
    <w:p w:rsidR="00FF4434" w:rsidRDefault="00FF4434" w:rsidP="002910D3">
      <w:pPr>
        <w:pStyle w:val="ListParagraph"/>
        <w:numPr>
          <w:ilvl w:val="0"/>
          <w:numId w:val="1"/>
        </w:numPr>
        <w:spacing w:after="120"/>
        <w:contextualSpacing w:val="0"/>
        <w:rPr>
          <w:sz w:val="28"/>
          <w:szCs w:val="28"/>
        </w:rPr>
      </w:pPr>
      <w:r>
        <w:rPr>
          <w:sz w:val="28"/>
          <w:szCs w:val="28"/>
        </w:rPr>
        <w:t xml:space="preserve">Choose </w:t>
      </w:r>
      <w:r w:rsidRPr="0012276F">
        <w:rPr>
          <w:b/>
          <w:sz w:val="28"/>
          <w:szCs w:val="28"/>
        </w:rPr>
        <w:t>Mark Center</w:t>
      </w:r>
      <w:r>
        <w:rPr>
          <w:sz w:val="28"/>
          <w:szCs w:val="28"/>
        </w:rPr>
        <w:t xml:space="preserve"> from the </w:t>
      </w:r>
      <w:r w:rsidRPr="0012276F">
        <w:rPr>
          <w:b/>
          <w:sz w:val="28"/>
          <w:szCs w:val="28"/>
        </w:rPr>
        <w:t>Transform</w:t>
      </w:r>
      <w:r>
        <w:rPr>
          <w:sz w:val="28"/>
          <w:szCs w:val="28"/>
        </w:rPr>
        <w:t xml:space="preserve"> menu. </w:t>
      </w:r>
      <w:r w:rsidR="00454426">
        <w:rPr>
          <w:sz w:val="28"/>
          <w:szCs w:val="28"/>
        </w:rPr>
        <w:t xml:space="preserve">This is now </w:t>
      </w:r>
      <w:r w:rsidR="006011A2">
        <w:rPr>
          <w:sz w:val="28"/>
          <w:szCs w:val="28"/>
        </w:rPr>
        <w:t>the segment’s</w:t>
      </w:r>
      <w:r w:rsidR="00454426">
        <w:rPr>
          <w:sz w:val="28"/>
          <w:szCs w:val="28"/>
        </w:rPr>
        <w:t xml:space="preserve"> center of rotation</w:t>
      </w:r>
      <w:r w:rsidR="00942089">
        <w:rPr>
          <w:sz w:val="28"/>
          <w:szCs w:val="28"/>
        </w:rPr>
        <w:t>.</w:t>
      </w:r>
    </w:p>
    <w:p w:rsidR="00FF4434" w:rsidRDefault="00FF4434" w:rsidP="002910D3">
      <w:pPr>
        <w:pStyle w:val="ListParagraph"/>
        <w:numPr>
          <w:ilvl w:val="0"/>
          <w:numId w:val="1"/>
        </w:numPr>
        <w:spacing w:after="120"/>
        <w:contextualSpacing w:val="0"/>
        <w:rPr>
          <w:sz w:val="28"/>
          <w:szCs w:val="28"/>
        </w:rPr>
      </w:pPr>
      <w:r>
        <w:rPr>
          <w:sz w:val="28"/>
          <w:szCs w:val="28"/>
        </w:rPr>
        <w:t xml:space="preserve">Use the </w:t>
      </w:r>
      <w:r w:rsidRPr="0012276F">
        <w:rPr>
          <w:b/>
          <w:sz w:val="28"/>
          <w:szCs w:val="28"/>
        </w:rPr>
        <w:t>Selection Arrow</w:t>
      </w:r>
      <w:r>
        <w:rPr>
          <w:sz w:val="28"/>
          <w:szCs w:val="28"/>
        </w:rPr>
        <w:t xml:space="preserve"> to select the segment</w:t>
      </w:r>
      <w:r w:rsidR="00942089">
        <w:rPr>
          <w:sz w:val="28"/>
          <w:szCs w:val="28"/>
        </w:rPr>
        <w:t xml:space="preserve"> between the two points</w:t>
      </w:r>
      <w:r>
        <w:rPr>
          <w:sz w:val="28"/>
          <w:szCs w:val="28"/>
        </w:rPr>
        <w:t>.</w:t>
      </w:r>
    </w:p>
    <w:p w:rsidR="00FF4434" w:rsidRDefault="00FF4434" w:rsidP="002910D3">
      <w:pPr>
        <w:pStyle w:val="ListParagraph"/>
        <w:numPr>
          <w:ilvl w:val="0"/>
          <w:numId w:val="1"/>
        </w:numPr>
        <w:spacing w:after="120"/>
        <w:contextualSpacing w:val="0"/>
        <w:rPr>
          <w:sz w:val="28"/>
          <w:szCs w:val="28"/>
        </w:rPr>
      </w:pPr>
      <w:r>
        <w:rPr>
          <w:sz w:val="28"/>
          <w:szCs w:val="28"/>
        </w:rPr>
        <w:t xml:space="preserve">Choose </w:t>
      </w:r>
      <w:r w:rsidRPr="0012276F">
        <w:rPr>
          <w:b/>
          <w:sz w:val="28"/>
          <w:szCs w:val="28"/>
        </w:rPr>
        <w:t>Rotate</w:t>
      </w:r>
      <w:r>
        <w:rPr>
          <w:sz w:val="28"/>
          <w:szCs w:val="28"/>
        </w:rPr>
        <w:t xml:space="preserve"> from the </w:t>
      </w:r>
      <w:r w:rsidRPr="0012276F">
        <w:rPr>
          <w:b/>
          <w:sz w:val="28"/>
          <w:szCs w:val="28"/>
        </w:rPr>
        <w:t>Transform</w:t>
      </w:r>
      <w:r>
        <w:rPr>
          <w:sz w:val="28"/>
          <w:szCs w:val="28"/>
        </w:rPr>
        <w:t xml:space="preserve"> menu. In the pop-up menu box, select </w:t>
      </w:r>
      <w:r w:rsidRPr="00942089">
        <w:rPr>
          <w:b/>
          <w:sz w:val="28"/>
          <w:szCs w:val="28"/>
        </w:rPr>
        <w:t>90 degrees</w:t>
      </w:r>
      <w:r>
        <w:rPr>
          <w:sz w:val="28"/>
          <w:szCs w:val="28"/>
        </w:rPr>
        <w:t xml:space="preserve"> for the amount of rotation and </w:t>
      </w:r>
      <w:r w:rsidR="005E7064">
        <w:rPr>
          <w:sz w:val="28"/>
          <w:szCs w:val="28"/>
        </w:rPr>
        <w:t>leave as</w:t>
      </w:r>
      <w:r w:rsidR="0012276F">
        <w:rPr>
          <w:sz w:val="28"/>
          <w:szCs w:val="28"/>
        </w:rPr>
        <w:t xml:space="preserve"> a</w:t>
      </w:r>
      <w:r w:rsidR="005E7064">
        <w:rPr>
          <w:sz w:val="28"/>
          <w:szCs w:val="28"/>
        </w:rPr>
        <w:t xml:space="preserve"> </w:t>
      </w:r>
      <w:r w:rsidR="005E7064" w:rsidRPr="00942089">
        <w:rPr>
          <w:b/>
          <w:sz w:val="28"/>
          <w:szCs w:val="28"/>
        </w:rPr>
        <w:t>fixed angle</w:t>
      </w:r>
      <w:r w:rsidR="005E7064">
        <w:rPr>
          <w:sz w:val="28"/>
          <w:szCs w:val="28"/>
        </w:rPr>
        <w:t xml:space="preserve">. Click </w:t>
      </w:r>
      <w:r w:rsidR="005E7064" w:rsidRPr="0012276F">
        <w:rPr>
          <w:b/>
          <w:sz w:val="28"/>
          <w:szCs w:val="28"/>
        </w:rPr>
        <w:t>Rotate</w:t>
      </w:r>
      <w:r w:rsidR="005E7064">
        <w:rPr>
          <w:sz w:val="28"/>
          <w:szCs w:val="28"/>
        </w:rPr>
        <w:t xml:space="preserve"> in bottom right corner of box, and </w:t>
      </w:r>
      <w:r w:rsidR="006011A2">
        <w:rPr>
          <w:sz w:val="28"/>
          <w:szCs w:val="28"/>
        </w:rPr>
        <w:t xml:space="preserve">a new </w:t>
      </w:r>
      <w:r w:rsidR="005E7064">
        <w:rPr>
          <w:sz w:val="28"/>
          <w:szCs w:val="28"/>
        </w:rPr>
        <w:t>segment will be</w:t>
      </w:r>
      <w:r w:rsidR="006011A2">
        <w:rPr>
          <w:sz w:val="28"/>
          <w:szCs w:val="28"/>
        </w:rPr>
        <w:t xml:space="preserve"> created that is </w:t>
      </w:r>
      <w:r w:rsidR="00F523F0">
        <w:rPr>
          <w:sz w:val="28"/>
          <w:szCs w:val="28"/>
        </w:rPr>
        <w:t>the original segment</w:t>
      </w:r>
      <w:r w:rsidR="005E7064">
        <w:rPr>
          <w:sz w:val="28"/>
          <w:szCs w:val="28"/>
        </w:rPr>
        <w:t xml:space="preserve"> rotated 90°. </w:t>
      </w:r>
      <w:r w:rsidR="00D12892">
        <w:rPr>
          <w:sz w:val="28"/>
          <w:szCs w:val="28"/>
        </w:rPr>
        <w:t>This is the left side of your square.</w:t>
      </w:r>
    </w:p>
    <w:p w:rsidR="005E7064" w:rsidRDefault="00942089" w:rsidP="002910D3">
      <w:pPr>
        <w:pStyle w:val="ListParagraph"/>
        <w:numPr>
          <w:ilvl w:val="0"/>
          <w:numId w:val="1"/>
        </w:numPr>
        <w:spacing w:after="120"/>
        <w:contextualSpacing w:val="0"/>
        <w:rPr>
          <w:sz w:val="28"/>
          <w:szCs w:val="28"/>
        </w:rPr>
      </w:pPr>
      <w:r>
        <w:rPr>
          <w:sz w:val="28"/>
          <w:szCs w:val="28"/>
        </w:rPr>
        <w:t>Use</w:t>
      </w:r>
      <w:r w:rsidR="005E7064">
        <w:rPr>
          <w:sz w:val="28"/>
          <w:szCs w:val="28"/>
        </w:rPr>
        <w:t xml:space="preserve"> the </w:t>
      </w:r>
      <w:r w:rsidR="005E7064" w:rsidRPr="0012276F">
        <w:rPr>
          <w:b/>
          <w:sz w:val="28"/>
          <w:szCs w:val="28"/>
        </w:rPr>
        <w:t>Point</w:t>
      </w:r>
      <w:r w:rsidR="005E7064">
        <w:rPr>
          <w:sz w:val="28"/>
          <w:szCs w:val="28"/>
        </w:rPr>
        <w:t xml:space="preserve"> tool to add a point to the top end of the new line segment. </w:t>
      </w:r>
      <w:r>
        <w:rPr>
          <w:sz w:val="28"/>
          <w:szCs w:val="28"/>
        </w:rPr>
        <w:t xml:space="preserve">To do this, click on the </w:t>
      </w:r>
      <w:r w:rsidRPr="00942089">
        <w:rPr>
          <w:b/>
          <w:sz w:val="28"/>
          <w:szCs w:val="28"/>
        </w:rPr>
        <w:t>Point</w:t>
      </w:r>
      <w:r>
        <w:rPr>
          <w:sz w:val="28"/>
          <w:szCs w:val="28"/>
        </w:rPr>
        <w:t xml:space="preserve"> tool on the left side of the sketch page. Then move your cursor</w:t>
      </w:r>
      <w:r w:rsidR="006011A2">
        <w:rPr>
          <w:sz w:val="28"/>
          <w:szCs w:val="28"/>
        </w:rPr>
        <w:t>, which has a red point at its end,</w:t>
      </w:r>
      <w:r>
        <w:rPr>
          <w:sz w:val="28"/>
          <w:szCs w:val="28"/>
        </w:rPr>
        <w:t xml:space="preserve"> to the top of the line segment. (The segment will be highlighted to show it has been selected.</w:t>
      </w:r>
      <w:r w:rsidR="006011A2">
        <w:rPr>
          <w:sz w:val="28"/>
          <w:szCs w:val="28"/>
        </w:rPr>
        <w:t xml:space="preserve">) Click when your cursor is on the very top of the segment to add a point to the end of the segment. </w:t>
      </w:r>
      <w:r w:rsidR="00F523F0">
        <w:rPr>
          <w:sz w:val="28"/>
          <w:szCs w:val="28"/>
        </w:rPr>
        <w:t xml:space="preserve">Then click on the </w:t>
      </w:r>
      <w:r w:rsidR="00F523F0" w:rsidRPr="00F523F0">
        <w:rPr>
          <w:b/>
          <w:sz w:val="28"/>
          <w:szCs w:val="28"/>
        </w:rPr>
        <w:t>Selection Arrow</w:t>
      </w:r>
      <w:r w:rsidR="00F523F0">
        <w:rPr>
          <w:sz w:val="28"/>
          <w:szCs w:val="28"/>
        </w:rPr>
        <w:t xml:space="preserve"> to avoid creating more points.</w:t>
      </w:r>
      <w:r>
        <w:rPr>
          <w:sz w:val="28"/>
          <w:szCs w:val="28"/>
        </w:rPr>
        <w:t xml:space="preserve"> </w:t>
      </w:r>
    </w:p>
    <w:p w:rsidR="005E7064" w:rsidRDefault="00F523F0" w:rsidP="002910D3">
      <w:pPr>
        <w:pStyle w:val="ListParagraph"/>
        <w:numPr>
          <w:ilvl w:val="0"/>
          <w:numId w:val="1"/>
        </w:numPr>
        <w:spacing w:after="120"/>
        <w:contextualSpacing w:val="0"/>
        <w:rPr>
          <w:sz w:val="28"/>
          <w:szCs w:val="28"/>
        </w:rPr>
      </w:pPr>
      <w:r>
        <w:rPr>
          <w:sz w:val="28"/>
          <w:szCs w:val="28"/>
        </w:rPr>
        <w:lastRenderedPageBreak/>
        <w:t>Select the new point. If it is already highlighted (large), it is already selected, and clicking on it will unselect it. If this happens, click again to re-select the new point.  C</w:t>
      </w:r>
      <w:r w:rsidR="005E7064">
        <w:rPr>
          <w:sz w:val="28"/>
          <w:szCs w:val="28"/>
        </w:rPr>
        <w:t xml:space="preserve">hoose </w:t>
      </w:r>
      <w:r w:rsidR="005E7064" w:rsidRPr="0012276F">
        <w:rPr>
          <w:b/>
          <w:sz w:val="28"/>
          <w:szCs w:val="28"/>
        </w:rPr>
        <w:t>Mark</w:t>
      </w:r>
      <w:r w:rsidR="00454426">
        <w:rPr>
          <w:b/>
          <w:sz w:val="28"/>
          <w:szCs w:val="28"/>
        </w:rPr>
        <w:t xml:space="preserve"> </w:t>
      </w:r>
      <w:r w:rsidR="005E7064" w:rsidRPr="0012276F">
        <w:rPr>
          <w:b/>
          <w:sz w:val="28"/>
          <w:szCs w:val="28"/>
        </w:rPr>
        <w:t>Center</w:t>
      </w:r>
      <w:r w:rsidR="005E7064">
        <w:rPr>
          <w:sz w:val="28"/>
          <w:szCs w:val="28"/>
        </w:rPr>
        <w:t xml:space="preserve"> from the </w:t>
      </w:r>
      <w:r w:rsidR="005E7064" w:rsidRPr="0012276F">
        <w:rPr>
          <w:b/>
          <w:sz w:val="28"/>
          <w:szCs w:val="28"/>
        </w:rPr>
        <w:t>Transform</w:t>
      </w:r>
      <w:r w:rsidR="005E7064">
        <w:rPr>
          <w:sz w:val="28"/>
          <w:szCs w:val="28"/>
        </w:rPr>
        <w:t xml:space="preserve"> menu.</w:t>
      </w:r>
      <w:r>
        <w:rPr>
          <w:sz w:val="28"/>
          <w:szCs w:val="28"/>
        </w:rPr>
        <w:t xml:space="preserve"> Now this new point is the center of rotation. </w:t>
      </w:r>
    </w:p>
    <w:p w:rsidR="005E7064" w:rsidRDefault="005E7064" w:rsidP="002910D3">
      <w:pPr>
        <w:pStyle w:val="ListParagraph"/>
        <w:numPr>
          <w:ilvl w:val="0"/>
          <w:numId w:val="1"/>
        </w:numPr>
        <w:spacing w:after="120"/>
        <w:contextualSpacing w:val="0"/>
        <w:rPr>
          <w:sz w:val="28"/>
          <w:szCs w:val="28"/>
        </w:rPr>
      </w:pPr>
      <w:r>
        <w:rPr>
          <w:sz w:val="28"/>
          <w:szCs w:val="28"/>
        </w:rPr>
        <w:t>Select the new</w:t>
      </w:r>
      <w:r w:rsidR="00D12892">
        <w:rPr>
          <w:sz w:val="28"/>
          <w:szCs w:val="28"/>
        </w:rPr>
        <w:t xml:space="preserve"> left</w:t>
      </w:r>
      <w:r>
        <w:rPr>
          <w:sz w:val="28"/>
          <w:szCs w:val="28"/>
        </w:rPr>
        <w:t xml:space="preserve"> segment and choose </w:t>
      </w:r>
      <w:r w:rsidRPr="0012276F">
        <w:rPr>
          <w:b/>
          <w:sz w:val="28"/>
          <w:szCs w:val="28"/>
        </w:rPr>
        <w:t>Rotate</w:t>
      </w:r>
      <w:r>
        <w:rPr>
          <w:sz w:val="28"/>
          <w:szCs w:val="28"/>
        </w:rPr>
        <w:t xml:space="preserve"> from the </w:t>
      </w:r>
      <w:r w:rsidRPr="0012276F">
        <w:rPr>
          <w:b/>
          <w:sz w:val="28"/>
          <w:szCs w:val="28"/>
        </w:rPr>
        <w:t>Transform</w:t>
      </w:r>
      <w:r>
        <w:rPr>
          <w:sz w:val="28"/>
          <w:szCs w:val="28"/>
        </w:rPr>
        <w:t xml:space="preserve"> menu. Rotate 90° as you did above.</w:t>
      </w:r>
      <w:r w:rsidR="00D12892">
        <w:rPr>
          <w:sz w:val="28"/>
          <w:szCs w:val="28"/>
        </w:rPr>
        <w:t xml:space="preserve"> This is the top side of your square.</w:t>
      </w:r>
    </w:p>
    <w:p w:rsidR="005E7064" w:rsidRDefault="00D12892" w:rsidP="002910D3">
      <w:pPr>
        <w:pStyle w:val="ListParagraph"/>
        <w:numPr>
          <w:ilvl w:val="0"/>
          <w:numId w:val="1"/>
        </w:numPr>
        <w:spacing w:after="120"/>
        <w:contextualSpacing w:val="0"/>
        <w:rPr>
          <w:sz w:val="28"/>
          <w:szCs w:val="28"/>
        </w:rPr>
      </w:pPr>
      <w:r>
        <w:rPr>
          <w:sz w:val="28"/>
          <w:szCs w:val="28"/>
        </w:rPr>
        <w:t>Choose</w:t>
      </w:r>
      <w:r w:rsidR="005E7064">
        <w:rPr>
          <w:sz w:val="28"/>
          <w:szCs w:val="28"/>
        </w:rPr>
        <w:t xml:space="preserve"> </w:t>
      </w:r>
      <w:r w:rsidR="005E7064" w:rsidRPr="0012276F">
        <w:rPr>
          <w:b/>
          <w:sz w:val="28"/>
          <w:szCs w:val="28"/>
        </w:rPr>
        <w:t>Segment</w:t>
      </w:r>
      <w:r w:rsidR="005E7064">
        <w:rPr>
          <w:sz w:val="28"/>
          <w:szCs w:val="28"/>
        </w:rPr>
        <w:t xml:space="preserve"> tool and construct a segment to close the square. </w:t>
      </w:r>
      <w:r>
        <w:rPr>
          <w:sz w:val="28"/>
          <w:szCs w:val="28"/>
        </w:rPr>
        <w:t xml:space="preserve">Be sure your cursor highlights the top right endpoint (vertex) of your square. Then move your cursor to the bottom right vertex before releasing the cursor. This will insure that the top and </w:t>
      </w:r>
      <w:r w:rsidR="00457322">
        <w:rPr>
          <w:sz w:val="28"/>
          <w:szCs w:val="28"/>
        </w:rPr>
        <w:t>bottom segments</w:t>
      </w:r>
      <w:r>
        <w:rPr>
          <w:sz w:val="28"/>
          <w:szCs w:val="28"/>
        </w:rPr>
        <w:t xml:space="preserve"> are connected. Click on the </w:t>
      </w:r>
      <w:r w:rsidRPr="00D12892">
        <w:rPr>
          <w:b/>
          <w:sz w:val="28"/>
          <w:szCs w:val="28"/>
        </w:rPr>
        <w:t>Selection Arrow</w:t>
      </w:r>
      <w:r>
        <w:rPr>
          <w:sz w:val="28"/>
          <w:szCs w:val="28"/>
        </w:rPr>
        <w:t xml:space="preserve"> to get out of the Segment tool (so you don’t accidentally create other segments).</w:t>
      </w:r>
    </w:p>
    <w:p w:rsidR="00D12892" w:rsidRPr="00D12892" w:rsidRDefault="00D12892" w:rsidP="002910D3">
      <w:pPr>
        <w:pStyle w:val="ListParagraph"/>
        <w:numPr>
          <w:ilvl w:val="0"/>
          <w:numId w:val="1"/>
        </w:numPr>
        <w:spacing w:after="120"/>
        <w:contextualSpacing w:val="0"/>
        <w:rPr>
          <w:b/>
          <w:sz w:val="28"/>
          <w:szCs w:val="28"/>
        </w:rPr>
      </w:pPr>
      <w:r w:rsidRPr="00D12892">
        <w:rPr>
          <w:sz w:val="28"/>
          <w:szCs w:val="28"/>
        </w:rPr>
        <w:t xml:space="preserve">Conduct a </w:t>
      </w:r>
      <w:r w:rsidRPr="00D12892">
        <w:rPr>
          <w:b/>
          <w:sz w:val="28"/>
          <w:szCs w:val="28"/>
        </w:rPr>
        <w:t xml:space="preserve">“Drag Test.” </w:t>
      </w:r>
      <w:r w:rsidRPr="00D12892">
        <w:rPr>
          <w:sz w:val="28"/>
          <w:szCs w:val="28"/>
        </w:rPr>
        <w:t>Using the Selection Arrow tool, d</w:t>
      </w:r>
      <w:r w:rsidR="00C71E2C" w:rsidRPr="00D12892">
        <w:rPr>
          <w:sz w:val="28"/>
          <w:szCs w:val="28"/>
        </w:rPr>
        <w:t xml:space="preserve">rag your square by </w:t>
      </w:r>
      <w:r w:rsidRPr="00D12892">
        <w:rPr>
          <w:sz w:val="28"/>
          <w:szCs w:val="28"/>
        </w:rPr>
        <w:t>clicking and holding one of the</w:t>
      </w:r>
      <w:r w:rsidR="00C71E2C" w:rsidRPr="00D12892">
        <w:rPr>
          <w:sz w:val="28"/>
          <w:szCs w:val="28"/>
        </w:rPr>
        <w:t xml:space="preserve"> edges to check that it “stays together.” If </w:t>
      </w:r>
      <w:r w:rsidRPr="00D12892">
        <w:rPr>
          <w:sz w:val="28"/>
          <w:szCs w:val="28"/>
        </w:rPr>
        <w:t>the square</w:t>
      </w:r>
      <w:r w:rsidR="00C71E2C" w:rsidRPr="00D12892">
        <w:rPr>
          <w:sz w:val="28"/>
          <w:szCs w:val="28"/>
        </w:rPr>
        <w:t xml:space="preserve"> does not all stay together, you need to recheck your steps and/or recreate a square. </w:t>
      </w:r>
      <w:r w:rsidR="00C71E2C" w:rsidRPr="00D12892">
        <w:rPr>
          <w:b/>
          <w:sz w:val="28"/>
          <w:szCs w:val="28"/>
        </w:rPr>
        <w:t>(Check with teacher if needed.)</w:t>
      </w:r>
    </w:p>
    <w:p w:rsidR="00D12892" w:rsidRPr="00D12892" w:rsidRDefault="00D12892" w:rsidP="002910D3">
      <w:pPr>
        <w:pStyle w:val="ListParagraph"/>
        <w:numPr>
          <w:ilvl w:val="0"/>
          <w:numId w:val="1"/>
        </w:numPr>
        <w:spacing w:after="120"/>
        <w:contextualSpacing w:val="0"/>
        <w:rPr>
          <w:b/>
          <w:sz w:val="28"/>
          <w:szCs w:val="28"/>
        </w:rPr>
      </w:pPr>
      <w:r>
        <w:rPr>
          <w:sz w:val="28"/>
          <w:szCs w:val="28"/>
        </w:rPr>
        <w:t xml:space="preserve">Click on the </w:t>
      </w:r>
      <w:r w:rsidRPr="00D12892">
        <w:rPr>
          <w:b/>
          <w:sz w:val="28"/>
          <w:szCs w:val="28"/>
        </w:rPr>
        <w:t>Text</w:t>
      </w:r>
      <w:r>
        <w:rPr>
          <w:sz w:val="28"/>
          <w:szCs w:val="28"/>
        </w:rPr>
        <w:t xml:space="preserve"> tool (labeled “A”) on the left side of the page. Then move the hand icon over the bottom left vertex. Notice that the hand turns black when you cross an object. While the hand icon is blackened, click once on the point.  </w:t>
      </w:r>
      <w:r w:rsidR="00457322">
        <w:rPr>
          <w:sz w:val="28"/>
          <w:szCs w:val="28"/>
        </w:rPr>
        <w:t xml:space="preserve">The point should be labeled A. (If another letter appears, double </w:t>
      </w:r>
      <w:proofErr w:type="gramStart"/>
      <w:r w:rsidR="00457322">
        <w:rPr>
          <w:sz w:val="28"/>
          <w:szCs w:val="28"/>
        </w:rPr>
        <w:t>click</w:t>
      </w:r>
      <w:proofErr w:type="gramEnd"/>
      <w:r w:rsidR="00457322">
        <w:rPr>
          <w:sz w:val="28"/>
          <w:szCs w:val="28"/>
        </w:rPr>
        <w:t xml:space="preserve"> on the point, and change the label to A.) </w:t>
      </w:r>
      <w:r w:rsidR="00881E87">
        <w:rPr>
          <w:sz w:val="28"/>
          <w:szCs w:val="28"/>
        </w:rPr>
        <w:t xml:space="preserve">Next, using the same technique, label the top left point B, the top right point C, and the bottom right point D. To get out of the Text tool, click on the Selection Arrow. </w:t>
      </w:r>
    </w:p>
    <w:p w:rsidR="005E7064" w:rsidRPr="001C1ACA" w:rsidRDefault="001C1ACA" w:rsidP="002910D3">
      <w:pPr>
        <w:pStyle w:val="ListParagraph"/>
        <w:numPr>
          <w:ilvl w:val="0"/>
          <w:numId w:val="1"/>
        </w:numPr>
        <w:spacing w:after="120"/>
        <w:contextualSpacing w:val="0"/>
        <w:rPr>
          <w:b/>
          <w:sz w:val="28"/>
          <w:szCs w:val="28"/>
        </w:rPr>
      </w:pPr>
      <w:r>
        <w:rPr>
          <w:b/>
          <w:sz w:val="28"/>
          <w:szCs w:val="28"/>
        </w:rPr>
        <w:t>Measure the angles of your square.</w:t>
      </w:r>
      <w:r w:rsidR="0012276F">
        <w:rPr>
          <w:sz w:val="28"/>
          <w:szCs w:val="28"/>
        </w:rPr>
        <w:t xml:space="preserve"> </w:t>
      </w:r>
      <w:r w:rsidR="00D12892">
        <w:rPr>
          <w:sz w:val="28"/>
          <w:szCs w:val="28"/>
        </w:rPr>
        <w:t xml:space="preserve">Using the Selection Arrow, </w:t>
      </w:r>
      <w:r w:rsidR="00AF37CD">
        <w:rPr>
          <w:sz w:val="28"/>
          <w:szCs w:val="28"/>
        </w:rPr>
        <w:t xml:space="preserve">click in blank space to deselect all objects.  Then </w:t>
      </w:r>
      <w:r w:rsidR="00D12892">
        <w:rPr>
          <w:sz w:val="28"/>
          <w:szCs w:val="28"/>
        </w:rPr>
        <w:t>s</w:t>
      </w:r>
      <w:r w:rsidR="0012276F">
        <w:rPr>
          <w:sz w:val="28"/>
          <w:szCs w:val="28"/>
        </w:rPr>
        <w:t xml:space="preserve">elect three </w:t>
      </w:r>
      <w:r w:rsidR="00D12892">
        <w:rPr>
          <w:sz w:val="28"/>
          <w:szCs w:val="28"/>
        </w:rPr>
        <w:t xml:space="preserve">consecutive </w:t>
      </w:r>
      <w:r w:rsidR="0012276F">
        <w:rPr>
          <w:sz w:val="28"/>
          <w:szCs w:val="28"/>
        </w:rPr>
        <w:t>points to measure an angle (</w:t>
      </w:r>
      <w:r w:rsidR="00881E87">
        <w:rPr>
          <w:sz w:val="28"/>
          <w:szCs w:val="28"/>
        </w:rPr>
        <w:t xml:space="preserve">in each set of three points, the </w:t>
      </w:r>
      <w:r w:rsidR="0012276F">
        <w:rPr>
          <w:sz w:val="28"/>
          <w:szCs w:val="28"/>
        </w:rPr>
        <w:t xml:space="preserve">second point is </w:t>
      </w:r>
      <w:r w:rsidR="00D12892">
        <w:rPr>
          <w:sz w:val="28"/>
          <w:szCs w:val="28"/>
        </w:rPr>
        <w:t xml:space="preserve">the </w:t>
      </w:r>
      <w:r w:rsidR="0012276F">
        <w:rPr>
          <w:sz w:val="28"/>
          <w:szCs w:val="28"/>
        </w:rPr>
        <w:t>vertex)</w:t>
      </w:r>
      <w:r w:rsidR="00881E87">
        <w:rPr>
          <w:sz w:val="28"/>
          <w:szCs w:val="28"/>
        </w:rPr>
        <w:t>. T</w:t>
      </w:r>
      <w:r w:rsidR="0012276F">
        <w:rPr>
          <w:sz w:val="28"/>
          <w:szCs w:val="28"/>
        </w:rPr>
        <w:t xml:space="preserve">hen select </w:t>
      </w:r>
      <w:r w:rsidR="0012276F" w:rsidRPr="00881E87">
        <w:rPr>
          <w:b/>
          <w:sz w:val="28"/>
          <w:szCs w:val="28"/>
        </w:rPr>
        <w:t>Angle</w:t>
      </w:r>
      <w:r w:rsidR="0012276F">
        <w:rPr>
          <w:sz w:val="28"/>
          <w:szCs w:val="28"/>
        </w:rPr>
        <w:t xml:space="preserve"> from the </w:t>
      </w:r>
      <w:r w:rsidR="0012276F" w:rsidRPr="00881E87">
        <w:rPr>
          <w:b/>
          <w:sz w:val="28"/>
          <w:szCs w:val="28"/>
        </w:rPr>
        <w:t>Measure</w:t>
      </w:r>
      <w:r w:rsidR="0012276F">
        <w:rPr>
          <w:sz w:val="28"/>
          <w:szCs w:val="28"/>
        </w:rPr>
        <w:t xml:space="preserve"> menu. </w:t>
      </w:r>
      <w:r w:rsidR="002A5A23">
        <w:rPr>
          <w:sz w:val="28"/>
          <w:szCs w:val="28"/>
        </w:rPr>
        <w:t>(</w:t>
      </w:r>
      <w:r w:rsidR="00C06134" w:rsidRPr="001C1ACA">
        <w:rPr>
          <w:b/>
          <w:sz w:val="28"/>
          <w:szCs w:val="28"/>
        </w:rPr>
        <w:t xml:space="preserve">Record </w:t>
      </w:r>
      <w:r w:rsidR="00881E87" w:rsidRPr="001C1ACA">
        <w:rPr>
          <w:b/>
          <w:sz w:val="28"/>
          <w:szCs w:val="28"/>
        </w:rPr>
        <w:t xml:space="preserve">measurements </w:t>
      </w:r>
      <w:r w:rsidR="002910D3" w:rsidRPr="001C1ACA">
        <w:rPr>
          <w:b/>
          <w:sz w:val="28"/>
          <w:szCs w:val="28"/>
        </w:rPr>
        <w:t xml:space="preserve">on the </w:t>
      </w:r>
      <w:r w:rsidRPr="001C1ACA">
        <w:rPr>
          <w:b/>
          <w:sz w:val="28"/>
          <w:szCs w:val="28"/>
        </w:rPr>
        <w:t>student work</w:t>
      </w:r>
      <w:r w:rsidR="002910D3" w:rsidRPr="001C1ACA">
        <w:rPr>
          <w:b/>
          <w:sz w:val="28"/>
          <w:szCs w:val="28"/>
        </w:rPr>
        <w:t>sheet.</w:t>
      </w:r>
      <w:r w:rsidR="002A5A23">
        <w:rPr>
          <w:b/>
          <w:sz w:val="28"/>
          <w:szCs w:val="28"/>
        </w:rPr>
        <w:t>)</w:t>
      </w:r>
      <w:r w:rsidR="002910D3" w:rsidRPr="001C1ACA">
        <w:rPr>
          <w:b/>
          <w:sz w:val="28"/>
          <w:szCs w:val="28"/>
        </w:rPr>
        <w:t xml:space="preserve"> </w:t>
      </w:r>
    </w:p>
    <w:p w:rsidR="001C1ACA" w:rsidRPr="001C1ACA" w:rsidRDefault="001C1ACA" w:rsidP="00DA40A7">
      <w:pPr>
        <w:pStyle w:val="ListParagraph"/>
        <w:numPr>
          <w:ilvl w:val="0"/>
          <w:numId w:val="1"/>
        </w:numPr>
        <w:spacing w:after="120"/>
        <w:contextualSpacing w:val="0"/>
        <w:rPr>
          <w:sz w:val="28"/>
          <w:szCs w:val="28"/>
        </w:rPr>
      </w:pPr>
      <w:r>
        <w:rPr>
          <w:sz w:val="28"/>
          <w:szCs w:val="28"/>
        </w:rPr>
        <w:t>M</w:t>
      </w:r>
      <w:r w:rsidRPr="001C1ACA">
        <w:rPr>
          <w:sz w:val="28"/>
          <w:szCs w:val="28"/>
        </w:rPr>
        <w:t>easure the lengths of the sides</w:t>
      </w:r>
      <w:r>
        <w:rPr>
          <w:sz w:val="28"/>
          <w:szCs w:val="28"/>
        </w:rPr>
        <w:t>. S</w:t>
      </w:r>
      <w:r w:rsidRPr="001C1ACA">
        <w:rPr>
          <w:sz w:val="28"/>
          <w:szCs w:val="28"/>
        </w:rPr>
        <w:t xml:space="preserve">elect the segment to be measured. Then select </w:t>
      </w:r>
      <w:r w:rsidRPr="001C1ACA">
        <w:rPr>
          <w:b/>
          <w:sz w:val="28"/>
          <w:szCs w:val="28"/>
        </w:rPr>
        <w:t>Length</w:t>
      </w:r>
      <w:r w:rsidRPr="001C1ACA">
        <w:rPr>
          <w:sz w:val="28"/>
          <w:szCs w:val="28"/>
        </w:rPr>
        <w:t xml:space="preserve"> from the </w:t>
      </w:r>
      <w:r w:rsidRPr="001C1ACA">
        <w:rPr>
          <w:b/>
          <w:sz w:val="28"/>
          <w:szCs w:val="28"/>
        </w:rPr>
        <w:t>Measure</w:t>
      </w:r>
      <w:r w:rsidRPr="001C1ACA">
        <w:rPr>
          <w:sz w:val="28"/>
          <w:szCs w:val="28"/>
        </w:rPr>
        <w:t xml:space="preserve"> menu. </w:t>
      </w:r>
      <w:r w:rsidR="002A5A23">
        <w:rPr>
          <w:sz w:val="28"/>
          <w:szCs w:val="28"/>
        </w:rPr>
        <w:t>(</w:t>
      </w:r>
      <w:r w:rsidRPr="001C1ACA">
        <w:rPr>
          <w:b/>
          <w:sz w:val="28"/>
          <w:szCs w:val="28"/>
        </w:rPr>
        <w:t xml:space="preserve">Record measurements </w:t>
      </w:r>
      <w:r>
        <w:rPr>
          <w:b/>
          <w:sz w:val="28"/>
          <w:szCs w:val="28"/>
        </w:rPr>
        <w:t>on the student worksheet.</w:t>
      </w:r>
      <w:r w:rsidR="002A5A23">
        <w:rPr>
          <w:b/>
          <w:sz w:val="28"/>
          <w:szCs w:val="28"/>
        </w:rPr>
        <w:t>)</w:t>
      </w:r>
    </w:p>
    <w:p w:rsidR="001C1ACA" w:rsidRPr="001C1ACA" w:rsidRDefault="001C1ACA" w:rsidP="001C1ACA">
      <w:pPr>
        <w:pStyle w:val="ListParagraph"/>
        <w:numPr>
          <w:ilvl w:val="0"/>
          <w:numId w:val="1"/>
        </w:numPr>
        <w:spacing w:after="120"/>
        <w:rPr>
          <w:sz w:val="28"/>
          <w:szCs w:val="28"/>
        </w:rPr>
      </w:pPr>
      <w:r w:rsidRPr="00DA40A7">
        <w:rPr>
          <w:sz w:val="28"/>
          <w:szCs w:val="28"/>
        </w:rPr>
        <w:t xml:space="preserve">Verify that your object is a square before continuing. </w:t>
      </w:r>
      <w:r w:rsidR="002A5A23">
        <w:rPr>
          <w:sz w:val="28"/>
          <w:szCs w:val="28"/>
        </w:rPr>
        <w:t>(</w:t>
      </w:r>
      <w:r w:rsidR="00DA40A7">
        <w:rPr>
          <w:b/>
          <w:sz w:val="28"/>
          <w:szCs w:val="28"/>
        </w:rPr>
        <w:t>Make comments on the student worksheet.</w:t>
      </w:r>
      <w:r w:rsidR="002A5A23">
        <w:rPr>
          <w:b/>
          <w:sz w:val="28"/>
          <w:szCs w:val="28"/>
        </w:rPr>
        <w:t>)</w:t>
      </w:r>
    </w:p>
    <w:p w:rsidR="005E7064" w:rsidRDefault="00DA40A7" w:rsidP="002A5A23">
      <w:pPr>
        <w:rPr>
          <w:b/>
          <w:sz w:val="28"/>
          <w:szCs w:val="28"/>
        </w:rPr>
      </w:pPr>
      <w:r>
        <w:rPr>
          <w:sz w:val="28"/>
          <w:szCs w:val="28"/>
        </w:rPr>
        <w:br w:type="page"/>
      </w:r>
      <w:r w:rsidR="002A5A23">
        <w:rPr>
          <w:sz w:val="28"/>
          <w:szCs w:val="28"/>
        </w:rPr>
        <w:lastRenderedPageBreak/>
        <w:t>C</w:t>
      </w:r>
      <w:r w:rsidR="005E7064" w:rsidRPr="005E7064">
        <w:rPr>
          <w:b/>
          <w:sz w:val="28"/>
          <w:szCs w:val="28"/>
        </w:rPr>
        <w:t>reat</w:t>
      </w:r>
      <w:r w:rsidR="002A5A23">
        <w:rPr>
          <w:b/>
          <w:sz w:val="28"/>
          <w:szCs w:val="28"/>
        </w:rPr>
        <w:t>e</w:t>
      </w:r>
      <w:r w:rsidR="005E7064" w:rsidRPr="005E7064">
        <w:rPr>
          <w:b/>
          <w:sz w:val="28"/>
          <w:szCs w:val="28"/>
        </w:rPr>
        <w:t xml:space="preserve"> a Triangle from </w:t>
      </w:r>
      <w:r>
        <w:rPr>
          <w:b/>
          <w:sz w:val="28"/>
          <w:szCs w:val="28"/>
        </w:rPr>
        <w:t>a</w:t>
      </w:r>
      <w:r w:rsidR="005E7064" w:rsidRPr="005E7064">
        <w:rPr>
          <w:b/>
          <w:sz w:val="28"/>
          <w:szCs w:val="28"/>
        </w:rPr>
        <w:t xml:space="preserve"> Square:</w:t>
      </w:r>
    </w:p>
    <w:p w:rsidR="00AF37CD" w:rsidRPr="00AF37CD" w:rsidRDefault="00AF37CD" w:rsidP="002910D3">
      <w:pPr>
        <w:spacing w:after="120"/>
        <w:rPr>
          <w:i/>
          <w:sz w:val="28"/>
          <w:szCs w:val="28"/>
        </w:rPr>
      </w:pPr>
      <w:r w:rsidRPr="00AF37CD">
        <w:rPr>
          <w:i/>
          <w:sz w:val="28"/>
          <w:szCs w:val="28"/>
        </w:rPr>
        <w:t>Now that you have created a square in Geometer’s Sketchpad, you are ready to create a special right triangle</w:t>
      </w:r>
      <w:r w:rsidR="002A5A23">
        <w:rPr>
          <w:i/>
          <w:sz w:val="28"/>
          <w:szCs w:val="28"/>
        </w:rPr>
        <w:t xml:space="preserve"> using your square</w:t>
      </w:r>
      <w:r w:rsidRPr="00AF37CD">
        <w:rPr>
          <w:i/>
          <w:sz w:val="28"/>
          <w:szCs w:val="28"/>
        </w:rPr>
        <w:t xml:space="preserve">. </w:t>
      </w:r>
    </w:p>
    <w:p w:rsidR="002A5A23" w:rsidRPr="002A5A23" w:rsidRDefault="005E7064" w:rsidP="002910D3">
      <w:pPr>
        <w:pStyle w:val="ListParagraph"/>
        <w:numPr>
          <w:ilvl w:val="0"/>
          <w:numId w:val="3"/>
        </w:numPr>
        <w:spacing w:after="120"/>
        <w:contextualSpacing w:val="0"/>
        <w:rPr>
          <w:b/>
          <w:sz w:val="28"/>
          <w:szCs w:val="28"/>
        </w:rPr>
      </w:pPr>
      <w:r w:rsidRPr="002A5A23">
        <w:rPr>
          <w:sz w:val="28"/>
          <w:szCs w:val="28"/>
        </w:rPr>
        <w:t>S</w:t>
      </w:r>
      <w:r w:rsidR="00C06134" w:rsidRPr="002A5A23">
        <w:rPr>
          <w:sz w:val="28"/>
          <w:szCs w:val="28"/>
        </w:rPr>
        <w:t xml:space="preserve">elect the </w:t>
      </w:r>
      <w:r w:rsidR="00C06134" w:rsidRPr="002A5A23">
        <w:rPr>
          <w:b/>
          <w:sz w:val="28"/>
          <w:szCs w:val="28"/>
        </w:rPr>
        <w:t>Segment</w:t>
      </w:r>
      <w:r w:rsidR="00C06134" w:rsidRPr="002A5A23">
        <w:rPr>
          <w:sz w:val="28"/>
          <w:szCs w:val="28"/>
        </w:rPr>
        <w:t xml:space="preserve"> tool. Click and hold on the lower left vertex</w:t>
      </w:r>
      <w:r w:rsidR="002A5A23" w:rsidRPr="002A5A23">
        <w:rPr>
          <w:sz w:val="28"/>
          <w:szCs w:val="28"/>
        </w:rPr>
        <w:t xml:space="preserve"> of your square</w:t>
      </w:r>
      <w:r w:rsidR="00C06134" w:rsidRPr="002A5A23">
        <w:rPr>
          <w:sz w:val="28"/>
          <w:szCs w:val="28"/>
        </w:rPr>
        <w:t xml:space="preserve">, </w:t>
      </w:r>
      <w:r w:rsidR="002A5A23" w:rsidRPr="002A5A23">
        <w:rPr>
          <w:sz w:val="28"/>
          <w:szCs w:val="28"/>
        </w:rPr>
        <w:t xml:space="preserve">and </w:t>
      </w:r>
      <w:r w:rsidR="00C06134" w:rsidRPr="002A5A23">
        <w:rPr>
          <w:sz w:val="28"/>
          <w:szCs w:val="28"/>
        </w:rPr>
        <w:t xml:space="preserve">drag </w:t>
      </w:r>
      <w:r w:rsidR="002A5A23" w:rsidRPr="002A5A23">
        <w:rPr>
          <w:sz w:val="28"/>
          <w:szCs w:val="28"/>
        </w:rPr>
        <w:t>the cursor</w:t>
      </w:r>
      <w:r w:rsidR="00C06134" w:rsidRPr="002A5A23">
        <w:rPr>
          <w:sz w:val="28"/>
          <w:szCs w:val="28"/>
        </w:rPr>
        <w:t xml:space="preserve"> to the upper right vertex. What is this segment called in a square? </w:t>
      </w:r>
      <w:r w:rsidR="002A5A23" w:rsidRPr="002A5A23">
        <w:rPr>
          <w:b/>
          <w:sz w:val="28"/>
          <w:szCs w:val="28"/>
        </w:rPr>
        <w:t>(Answer this question on your worksheet.)</w:t>
      </w:r>
    </w:p>
    <w:p w:rsidR="002A5A23" w:rsidRPr="002A5A23" w:rsidRDefault="00C06134" w:rsidP="002910D3">
      <w:pPr>
        <w:pStyle w:val="ListParagraph"/>
        <w:numPr>
          <w:ilvl w:val="0"/>
          <w:numId w:val="3"/>
        </w:numPr>
        <w:spacing w:after="120"/>
        <w:contextualSpacing w:val="0"/>
        <w:rPr>
          <w:b/>
          <w:sz w:val="28"/>
          <w:szCs w:val="28"/>
        </w:rPr>
      </w:pPr>
      <w:r w:rsidRPr="002A5A23">
        <w:rPr>
          <w:sz w:val="28"/>
          <w:szCs w:val="28"/>
        </w:rPr>
        <w:t>What can you say about the two triangles just created?  Measure angles and segments as needed</w:t>
      </w:r>
      <w:r w:rsidR="00C71E2C" w:rsidRPr="002A5A23">
        <w:rPr>
          <w:sz w:val="28"/>
          <w:szCs w:val="28"/>
        </w:rPr>
        <w:t xml:space="preserve"> to confirm your conjecture about these triangles</w:t>
      </w:r>
      <w:r w:rsidRPr="002A5A23">
        <w:rPr>
          <w:sz w:val="28"/>
          <w:szCs w:val="28"/>
        </w:rPr>
        <w:t xml:space="preserve">. </w:t>
      </w:r>
      <w:r w:rsidR="002A5A23" w:rsidRPr="002A5A23">
        <w:rPr>
          <w:b/>
          <w:sz w:val="28"/>
          <w:szCs w:val="28"/>
        </w:rPr>
        <w:t>(Answer the question and record measures on your worksheet.)</w:t>
      </w:r>
    </w:p>
    <w:p w:rsidR="00397483" w:rsidRPr="002A5A23" w:rsidRDefault="002A5A23" w:rsidP="002910D3">
      <w:pPr>
        <w:pStyle w:val="ListParagraph"/>
        <w:numPr>
          <w:ilvl w:val="0"/>
          <w:numId w:val="3"/>
        </w:numPr>
        <w:spacing w:after="120"/>
        <w:contextualSpacing w:val="0"/>
        <w:rPr>
          <w:sz w:val="28"/>
          <w:szCs w:val="28"/>
        </w:rPr>
      </w:pPr>
      <w:r w:rsidRPr="002A5A23">
        <w:rPr>
          <w:sz w:val="28"/>
          <w:szCs w:val="28"/>
        </w:rPr>
        <w:t xml:space="preserve">Choose the </w:t>
      </w:r>
      <w:r w:rsidR="00397483" w:rsidRPr="002A5A23">
        <w:rPr>
          <w:sz w:val="28"/>
          <w:szCs w:val="28"/>
        </w:rPr>
        <w:t>triangle</w:t>
      </w:r>
      <w:r w:rsidR="005B5BFC">
        <w:rPr>
          <w:sz w:val="28"/>
          <w:szCs w:val="28"/>
        </w:rPr>
        <w:t xml:space="preserve"> on the right side of the square</w:t>
      </w:r>
      <w:r w:rsidR="00397483" w:rsidRPr="002A5A23">
        <w:rPr>
          <w:sz w:val="28"/>
          <w:szCs w:val="28"/>
        </w:rPr>
        <w:t xml:space="preserve"> as the one you will explore. Select </w:t>
      </w:r>
      <w:r w:rsidR="00FC7E6C">
        <w:rPr>
          <w:sz w:val="28"/>
          <w:szCs w:val="28"/>
        </w:rPr>
        <w:t>segment AB, point B, and segment BC</w:t>
      </w:r>
      <w:r w:rsidRPr="002A5A23">
        <w:rPr>
          <w:sz w:val="28"/>
          <w:szCs w:val="28"/>
        </w:rPr>
        <w:t xml:space="preserve"> using the Selection Arrow</w:t>
      </w:r>
      <w:r w:rsidR="00397483" w:rsidRPr="002A5A23">
        <w:rPr>
          <w:sz w:val="28"/>
          <w:szCs w:val="28"/>
        </w:rPr>
        <w:t xml:space="preserve">. Choose </w:t>
      </w:r>
      <w:r w:rsidR="00397483" w:rsidRPr="002A5A23">
        <w:rPr>
          <w:b/>
          <w:sz w:val="28"/>
          <w:szCs w:val="28"/>
        </w:rPr>
        <w:t>Hide Objects</w:t>
      </w:r>
      <w:r w:rsidR="00397483" w:rsidRPr="002A5A23">
        <w:rPr>
          <w:sz w:val="28"/>
          <w:szCs w:val="28"/>
        </w:rPr>
        <w:t xml:space="preserve"> from the </w:t>
      </w:r>
      <w:r w:rsidR="00397483" w:rsidRPr="002A5A23">
        <w:rPr>
          <w:b/>
          <w:sz w:val="28"/>
          <w:szCs w:val="28"/>
        </w:rPr>
        <w:t>Display</w:t>
      </w:r>
      <w:r w:rsidR="00397483" w:rsidRPr="002A5A23">
        <w:rPr>
          <w:sz w:val="28"/>
          <w:szCs w:val="28"/>
        </w:rPr>
        <w:t xml:space="preserve"> menu. </w:t>
      </w:r>
      <w:r w:rsidR="006C0631" w:rsidRPr="002A5A23">
        <w:rPr>
          <w:sz w:val="28"/>
          <w:szCs w:val="28"/>
        </w:rPr>
        <w:t>Now only your selected triangle</w:t>
      </w:r>
      <w:r w:rsidR="00C71E2C" w:rsidRPr="002A5A23">
        <w:rPr>
          <w:sz w:val="28"/>
          <w:szCs w:val="28"/>
        </w:rPr>
        <w:t xml:space="preserve"> with its three vertices and three sides</w:t>
      </w:r>
      <w:r w:rsidR="006C0631" w:rsidRPr="002A5A23">
        <w:rPr>
          <w:sz w:val="28"/>
          <w:szCs w:val="28"/>
        </w:rPr>
        <w:t xml:space="preserve"> should be showing.</w:t>
      </w:r>
      <w:r w:rsidR="00FC7E6C">
        <w:rPr>
          <w:sz w:val="28"/>
          <w:szCs w:val="28"/>
        </w:rPr>
        <w:t xml:space="preserve"> The triangle should have vertices labeled A (lower left), C (upper right), and D (bottom right).</w:t>
      </w:r>
    </w:p>
    <w:p w:rsidR="002A5A23" w:rsidRPr="002A5A23" w:rsidRDefault="002A5A23" w:rsidP="002A5A23">
      <w:pPr>
        <w:spacing w:after="120"/>
        <w:ind w:left="360"/>
        <w:rPr>
          <w:sz w:val="28"/>
          <w:szCs w:val="28"/>
        </w:rPr>
      </w:pPr>
    </w:p>
    <w:p w:rsidR="006C0631" w:rsidRDefault="006C0631" w:rsidP="002910D3">
      <w:pPr>
        <w:spacing w:after="120"/>
        <w:rPr>
          <w:b/>
          <w:sz w:val="28"/>
          <w:szCs w:val="28"/>
        </w:rPr>
      </w:pPr>
      <w:r w:rsidRPr="006C0631">
        <w:rPr>
          <w:b/>
          <w:sz w:val="28"/>
          <w:szCs w:val="28"/>
        </w:rPr>
        <w:t xml:space="preserve">Exploring Relationships </w:t>
      </w:r>
      <w:r w:rsidR="00457322" w:rsidRPr="006C0631">
        <w:rPr>
          <w:b/>
          <w:sz w:val="28"/>
          <w:szCs w:val="28"/>
        </w:rPr>
        <w:t>in 45</w:t>
      </w:r>
      <w:r w:rsidRPr="006C0631">
        <w:rPr>
          <w:b/>
          <w:sz w:val="28"/>
          <w:szCs w:val="28"/>
        </w:rPr>
        <w:t>°-</w:t>
      </w:r>
      <w:r w:rsidR="002A5A23">
        <w:rPr>
          <w:b/>
          <w:sz w:val="28"/>
          <w:szCs w:val="28"/>
        </w:rPr>
        <w:t>45</w:t>
      </w:r>
      <w:r w:rsidRPr="006C0631">
        <w:rPr>
          <w:b/>
          <w:sz w:val="28"/>
          <w:szCs w:val="28"/>
        </w:rPr>
        <w:t>°-</w:t>
      </w:r>
      <w:r w:rsidR="002A5A23">
        <w:rPr>
          <w:b/>
          <w:sz w:val="28"/>
          <w:szCs w:val="28"/>
        </w:rPr>
        <w:t>90</w:t>
      </w:r>
      <w:r w:rsidRPr="006C0631">
        <w:rPr>
          <w:b/>
          <w:sz w:val="28"/>
          <w:szCs w:val="28"/>
        </w:rPr>
        <w:t>° Triangle</w:t>
      </w:r>
      <w:r w:rsidR="00BA1249">
        <w:rPr>
          <w:b/>
          <w:sz w:val="28"/>
          <w:szCs w:val="28"/>
        </w:rPr>
        <w:t xml:space="preserve"> (Isosceles </w:t>
      </w:r>
      <w:r w:rsidR="00BA1249" w:rsidRPr="006C0631">
        <w:rPr>
          <w:b/>
          <w:sz w:val="28"/>
          <w:szCs w:val="28"/>
        </w:rPr>
        <w:t>Right Triangle</w:t>
      </w:r>
      <w:r w:rsidR="00BA1249">
        <w:rPr>
          <w:b/>
          <w:sz w:val="28"/>
          <w:szCs w:val="28"/>
        </w:rPr>
        <w:t>)</w:t>
      </w:r>
    </w:p>
    <w:p w:rsidR="00673453" w:rsidRDefault="00673453" w:rsidP="00BA1249">
      <w:pPr>
        <w:pStyle w:val="ListParagraph"/>
        <w:numPr>
          <w:ilvl w:val="0"/>
          <w:numId w:val="6"/>
        </w:numPr>
        <w:spacing w:after="120"/>
        <w:contextualSpacing w:val="0"/>
        <w:rPr>
          <w:sz w:val="28"/>
          <w:szCs w:val="28"/>
        </w:rPr>
      </w:pPr>
      <w:r>
        <w:rPr>
          <w:sz w:val="28"/>
          <w:szCs w:val="28"/>
        </w:rPr>
        <w:t>Select all previous measurements</w:t>
      </w:r>
      <w:r w:rsidR="00DF0574">
        <w:rPr>
          <w:sz w:val="28"/>
          <w:szCs w:val="28"/>
        </w:rPr>
        <w:t xml:space="preserve"> of angles or segments</w:t>
      </w:r>
      <w:r>
        <w:rPr>
          <w:sz w:val="28"/>
          <w:szCs w:val="28"/>
        </w:rPr>
        <w:t xml:space="preserve"> displayed on the screen</w:t>
      </w:r>
      <w:r w:rsidR="00DF0574">
        <w:rPr>
          <w:sz w:val="28"/>
          <w:szCs w:val="28"/>
        </w:rPr>
        <w:t xml:space="preserve"> (usually on the left side)</w:t>
      </w:r>
      <w:r>
        <w:rPr>
          <w:sz w:val="28"/>
          <w:szCs w:val="28"/>
        </w:rPr>
        <w:t xml:space="preserve">. </w:t>
      </w:r>
      <w:r w:rsidR="00DF0574">
        <w:rPr>
          <w:sz w:val="28"/>
          <w:szCs w:val="28"/>
        </w:rPr>
        <w:t xml:space="preserve">Choose </w:t>
      </w:r>
      <w:r w:rsidR="00DF0574" w:rsidRPr="00DF0574">
        <w:rPr>
          <w:b/>
          <w:sz w:val="28"/>
          <w:szCs w:val="28"/>
        </w:rPr>
        <w:t xml:space="preserve">Cut </w:t>
      </w:r>
      <w:r w:rsidR="00DF0574">
        <w:rPr>
          <w:sz w:val="28"/>
          <w:szCs w:val="28"/>
        </w:rPr>
        <w:t xml:space="preserve">from the </w:t>
      </w:r>
      <w:r w:rsidR="00DF0574" w:rsidRPr="00DF0574">
        <w:rPr>
          <w:b/>
          <w:sz w:val="28"/>
          <w:szCs w:val="28"/>
        </w:rPr>
        <w:t>Edit</w:t>
      </w:r>
      <w:r w:rsidR="00DF0574">
        <w:rPr>
          <w:sz w:val="28"/>
          <w:szCs w:val="28"/>
        </w:rPr>
        <w:t xml:space="preserve"> menu. </w:t>
      </w:r>
    </w:p>
    <w:p w:rsidR="00FC7E6C" w:rsidRDefault="00FC7E6C" w:rsidP="00BA1249">
      <w:pPr>
        <w:pStyle w:val="ListParagraph"/>
        <w:numPr>
          <w:ilvl w:val="0"/>
          <w:numId w:val="6"/>
        </w:numPr>
        <w:spacing w:after="120"/>
        <w:contextualSpacing w:val="0"/>
        <w:rPr>
          <w:sz w:val="28"/>
          <w:szCs w:val="28"/>
        </w:rPr>
      </w:pPr>
      <w:r>
        <w:rPr>
          <w:sz w:val="28"/>
          <w:szCs w:val="28"/>
        </w:rPr>
        <w:t xml:space="preserve">Select segment AC. Choose </w:t>
      </w:r>
      <w:r w:rsidRPr="00673453">
        <w:rPr>
          <w:b/>
          <w:sz w:val="28"/>
          <w:szCs w:val="28"/>
        </w:rPr>
        <w:t>Length</w:t>
      </w:r>
      <w:r>
        <w:rPr>
          <w:sz w:val="28"/>
          <w:szCs w:val="28"/>
        </w:rPr>
        <w:t xml:space="preserve"> from the </w:t>
      </w:r>
      <w:r w:rsidRPr="00673453">
        <w:rPr>
          <w:b/>
          <w:sz w:val="28"/>
          <w:szCs w:val="28"/>
        </w:rPr>
        <w:t>Measure</w:t>
      </w:r>
      <w:r>
        <w:rPr>
          <w:sz w:val="28"/>
          <w:szCs w:val="28"/>
        </w:rPr>
        <w:t xml:space="preserve"> menu. A report of the current length of this segment will appear. Repeat this step for the other two segments.</w:t>
      </w:r>
      <w:r w:rsidR="00673453">
        <w:rPr>
          <w:sz w:val="28"/>
          <w:szCs w:val="28"/>
        </w:rPr>
        <w:t xml:space="preserve"> </w:t>
      </w:r>
      <w:r w:rsidR="00673453" w:rsidRPr="00DF0574">
        <w:rPr>
          <w:b/>
          <w:sz w:val="28"/>
          <w:szCs w:val="28"/>
        </w:rPr>
        <w:t>Record</w:t>
      </w:r>
      <w:r w:rsidR="00673453">
        <w:rPr>
          <w:sz w:val="28"/>
          <w:szCs w:val="28"/>
        </w:rPr>
        <w:t xml:space="preserve"> all </w:t>
      </w:r>
      <w:r w:rsidR="00DF0574">
        <w:rPr>
          <w:sz w:val="28"/>
          <w:szCs w:val="28"/>
        </w:rPr>
        <w:t>current segment measures in the first row of the Isosceles Triangle Measurement Chart on the Student Worksheet.</w:t>
      </w:r>
      <w:r w:rsidR="00673453">
        <w:rPr>
          <w:sz w:val="28"/>
          <w:szCs w:val="28"/>
        </w:rPr>
        <w:t xml:space="preserve"> </w:t>
      </w:r>
    </w:p>
    <w:p w:rsidR="00673453" w:rsidRDefault="0057693F" w:rsidP="00BA1249">
      <w:pPr>
        <w:pStyle w:val="ListParagraph"/>
        <w:numPr>
          <w:ilvl w:val="0"/>
          <w:numId w:val="6"/>
        </w:numPr>
        <w:spacing w:after="120"/>
        <w:contextualSpacing w:val="0"/>
        <w:rPr>
          <w:sz w:val="28"/>
          <w:szCs w:val="28"/>
        </w:rPr>
      </w:pPr>
      <w:r>
        <w:rPr>
          <w:noProof/>
          <w:sz w:val="28"/>
          <w:szCs w:val="28"/>
        </w:rPr>
        <w:pict>
          <v:group id="_x0000_s1035" style="position:absolute;left:0;text-align:left;margin-left:57.2pt;margin-top:56.45pt;width:13.1pt;height:11.1pt;z-index:251661312" coordorigin="3168,5695" coordsize="262,222">
            <v:shapetype id="_x0000_t32" coordsize="21600,21600" o:spt="32" o:oned="t" path="m,l21600,21600e" filled="f">
              <v:path arrowok="t" fillok="f" o:connecttype="none"/>
              <o:lock v:ext="edit" shapetype="t"/>
            </v:shapetype>
            <v:shape id="_x0000_s1036" type="#_x0000_t32" style="position:absolute;left:3168;top:5695;width:262;height:222;flip:y" o:connectortype="straight"/>
            <v:shape id="_x0000_s1037" type="#_x0000_t32" style="position:absolute;left:3168;top:5917;width:262;height:0" o:connectortype="straight"/>
          </v:group>
        </w:pict>
      </w:r>
      <w:r>
        <w:rPr>
          <w:noProof/>
          <w:sz w:val="28"/>
          <w:szCs w:val="28"/>
        </w:rPr>
        <w:pict>
          <v:group id="_x0000_s1032" style="position:absolute;left:0;text-align:left;margin-left:429.15pt;margin-top:38.55pt;width:13.1pt;height:11.1pt;z-index:251660288" coordorigin="3168,5695" coordsize="262,222">
            <v:shape id="_x0000_s1033" type="#_x0000_t32" style="position:absolute;left:3168;top:5695;width:262;height:222;flip:y" o:connectortype="straight"/>
            <v:shape id="_x0000_s1034" type="#_x0000_t32" style="position:absolute;left:3168;top:5917;width:262;height:0" o:connectortype="straight"/>
          </v:group>
        </w:pict>
      </w:r>
      <w:r>
        <w:rPr>
          <w:noProof/>
          <w:sz w:val="28"/>
          <w:szCs w:val="28"/>
        </w:rPr>
        <w:pict>
          <v:group id="_x0000_s1029" style="position:absolute;left:0;text-align:left;margin-left:57.2pt;margin-top:39.25pt;width:13.1pt;height:11.1pt;z-index:251659264" coordorigin="3168,5695" coordsize="262,222">
            <v:shape id="_x0000_s1030" type="#_x0000_t32" style="position:absolute;left:3168;top:5695;width:262;height:222;flip:y" o:connectortype="straight"/>
            <v:shape id="_x0000_s1031" type="#_x0000_t32" style="position:absolute;left:3168;top:5917;width:262;height:0" o:connectortype="straight"/>
          </v:group>
        </w:pict>
      </w:r>
      <w:r>
        <w:rPr>
          <w:noProof/>
          <w:sz w:val="28"/>
          <w:szCs w:val="28"/>
        </w:rPr>
        <w:pict>
          <v:group id="_x0000_s1026" style="position:absolute;left:0;text-align:left;margin-left:77.5pt;margin-top:1.25pt;width:13.1pt;height:11.1pt;z-index:251658240" coordorigin="3168,5695" coordsize="262,222">
            <v:shape id="_x0000_s1027" type="#_x0000_t32" style="position:absolute;left:3168;top:5695;width:262;height:222;flip:y" o:connectortype="straight"/>
            <v:shape id="_x0000_s1028" type="#_x0000_t32" style="position:absolute;left:3168;top:5917;width:262;height:0" o:connectortype="straight"/>
          </v:group>
        </w:pict>
      </w:r>
      <w:r w:rsidR="00FC7E6C">
        <w:rPr>
          <w:sz w:val="28"/>
          <w:szCs w:val="28"/>
        </w:rPr>
        <w:t xml:space="preserve">Select </w:t>
      </w:r>
      <w:r w:rsidR="00C93B8F">
        <w:rPr>
          <w:sz w:val="28"/>
          <w:szCs w:val="28"/>
        </w:rPr>
        <w:t xml:space="preserve">      </w:t>
      </w:r>
      <w:r w:rsidR="00FC7E6C">
        <w:rPr>
          <w:sz w:val="28"/>
          <w:szCs w:val="28"/>
        </w:rPr>
        <w:t>A</w:t>
      </w:r>
      <w:r w:rsidR="005A5F31">
        <w:rPr>
          <w:sz w:val="28"/>
          <w:szCs w:val="28"/>
        </w:rPr>
        <w:t>CD</w:t>
      </w:r>
      <w:r w:rsidR="00673453">
        <w:rPr>
          <w:sz w:val="28"/>
          <w:szCs w:val="28"/>
        </w:rPr>
        <w:t xml:space="preserve"> by using the Selection Arrow by clicking on A, then on C, then on D. Then choose </w:t>
      </w:r>
      <w:r w:rsidR="00673453" w:rsidRPr="00673453">
        <w:rPr>
          <w:b/>
          <w:sz w:val="28"/>
          <w:szCs w:val="28"/>
        </w:rPr>
        <w:t>Angle</w:t>
      </w:r>
      <w:r w:rsidR="00673453">
        <w:rPr>
          <w:sz w:val="28"/>
          <w:szCs w:val="28"/>
        </w:rPr>
        <w:t xml:space="preserve"> from the </w:t>
      </w:r>
      <w:r w:rsidR="00673453" w:rsidRPr="00673453">
        <w:rPr>
          <w:b/>
          <w:sz w:val="28"/>
          <w:szCs w:val="28"/>
        </w:rPr>
        <w:t>Measure</w:t>
      </w:r>
      <w:r w:rsidR="00673453">
        <w:rPr>
          <w:sz w:val="28"/>
          <w:szCs w:val="28"/>
        </w:rPr>
        <w:t xml:space="preserve"> menu. A report of the current angle measure of </w:t>
      </w:r>
      <w:r w:rsidR="00C93B8F">
        <w:rPr>
          <w:sz w:val="28"/>
          <w:szCs w:val="28"/>
        </w:rPr>
        <w:t xml:space="preserve">                                             the      A</w:t>
      </w:r>
      <w:r w:rsidR="00673453">
        <w:rPr>
          <w:sz w:val="28"/>
          <w:szCs w:val="28"/>
        </w:rPr>
        <w:t xml:space="preserve">CD will appear. Repeat this process for the other two </w:t>
      </w:r>
      <w:r w:rsidR="005A5F31">
        <w:rPr>
          <w:sz w:val="28"/>
          <w:szCs w:val="28"/>
        </w:rPr>
        <w:t xml:space="preserve">angles, </w:t>
      </w:r>
      <w:r w:rsidR="00C93B8F">
        <w:rPr>
          <w:sz w:val="28"/>
          <w:szCs w:val="28"/>
        </w:rPr>
        <w:t xml:space="preserve">     </w:t>
      </w:r>
      <w:r w:rsidR="005A5F31">
        <w:rPr>
          <w:sz w:val="28"/>
          <w:szCs w:val="28"/>
        </w:rPr>
        <w:t xml:space="preserve">CDA and </w:t>
      </w:r>
      <w:r w:rsidR="00C93B8F">
        <w:rPr>
          <w:sz w:val="28"/>
          <w:szCs w:val="28"/>
        </w:rPr>
        <w:t xml:space="preserve">                             the</w:t>
      </w:r>
      <w:r w:rsidR="00C93B8F">
        <w:rPr>
          <w:sz w:val="28"/>
          <w:szCs w:val="28"/>
        </w:rPr>
        <w:tab/>
        <w:t>DAC.</w:t>
      </w:r>
      <w:r w:rsidR="00673453">
        <w:rPr>
          <w:sz w:val="28"/>
          <w:szCs w:val="28"/>
        </w:rPr>
        <w:t xml:space="preserve"> </w:t>
      </w:r>
      <w:r w:rsidR="00DF0574" w:rsidRPr="00DF0574">
        <w:rPr>
          <w:b/>
          <w:sz w:val="28"/>
          <w:szCs w:val="28"/>
        </w:rPr>
        <w:t>Record</w:t>
      </w:r>
      <w:r w:rsidR="00DF0574">
        <w:rPr>
          <w:sz w:val="28"/>
          <w:szCs w:val="28"/>
        </w:rPr>
        <w:t xml:space="preserve"> all angle measures on the Student Worksheet</w:t>
      </w:r>
      <w:r w:rsidR="005A5F31">
        <w:rPr>
          <w:sz w:val="28"/>
          <w:szCs w:val="28"/>
        </w:rPr>
        <w:t xml:space="preserve"> below the chart</w:t>
      </w:r>
      <w:r w:rsidR="00DF0574">
        <w:rPr>
          <w:sz w:val="28"/>
          <w:szCs w:val="28"/>
        </w:rPr>
        <w:t>.</w:t>
      </w:r>
      <w:r w:rsidR="005A5F31">
        <w:rPr>
          <w:sz w:val="28"/>
          <w:szCs w:val="28"/>
        </w:rPr>
        <w:t xml:space="preserve"> These angles should remain the same during this part of the exercise. </w:t>
      </w:r>
      <w:r w:rsidR="005A5F31" w:rsidRPr="005A5F31">
        <w:rPr>
          <w:b/>
          <w:sz w:val="28"/>
          <w:szCs w:val="28"/>
        </w:rPr>
        <w:t>(If your angles change, talk to the teacher.)</w:t>
      </w:r>
    </w:p>
    <w:p w:rsidR="00DF0574" w:rsidRPr="00BA1249" w:rsidRDefault="00DF0574" w:rsidP="00BA1249">
      <w:pPr>
        <w:pStyle w:val="ListParagraph"/>
        <w:numPr>
          <w:ilvl w:val="0"/>
          <w:numId w:val="6"/>
        </w:numPr>
        <w:spacing w:after="120"/>
        <w:contextualSpacing w:val="0"/>
        <w:rPr>
          <w:sz w:val="28"/>
          <w:szCs w:val="28"/>
        </w:rPr>
      </w:pPr>
      <w:r>
        <w:rPr>
          <w:sz w:val="28"/>
          <w:szCs w:val="28"/>
        </w:rPr>
        <w:t>Use your calculator of the Geometer’s Sketchpad Calculator to calculate values for the ratios o</w:t>
      </w:r>
      <w:r w:rsidR="00BA1249">
        <w:rPr>
          <w:sz w:val="28"/>
          <w:szCs w:val="28"/>
        </w:rPr>
        <w:t xml:space="preserve">f the sides of the triangle before continuing. For example, </w:t>
      </w:r>
      <w:r w:rsidR="005A5F31">
        <w:rPr>
          <w:sz w:val="28"/>
          <w:szCs w:val="28"/>
        </w:rPr>
        <w:t xml:space="preserve">to calculate </w:t>
      </w:r>
      <w:r w:rsidR="00BA1249">
        <w:rPr>
          <w:sz w:val="28"/>
          <w:szCs w:val="28"/>
        </w:rPr>
        <w:t xml:space="preserve">the </w:t>
      </w:r>
      <w:r w:rsidR="00457322">
        <w:rPr>
          <w:sz w:val="28"/>
          <w:szCs w:val="28"/>
        </w:rPr>
        <w:t>ratio</w:t>
      </w:r>
      <m:oMath>
        <m:f>
          <m:fPr>
            <m:ctrlPr>
              <w:rPr>
                <w:rFonts w:ascii="Cambria Math" w:hAnsi="Cambria Math"/>
                <w:i/>
                <w:sz w:val="28"/>
                <w:szCs w:val="28"/>
              </w:rPr>
            </m:ctrlPr>
          </m:fPr>
          <m:num>
            <m:r>
              <w:rPr>
                <w:rFonts w:ascii="Cambria Math" w:hAnsi="Cambria Math"/>
                <w:sz w:val="28"/>
                <w:szCs w:val="28"/>
              </w:rPr>
              <m:t>AC</m:t>
            </m:r>
          </m:num>
          <m:den>
            <m:r>
              <w:rPr>
                <w:rFonts w:ascii="Cambria Math" w:hAnsi="Cambria Math"/>
                <w:sz w:val="28"/>
                <w:szCs w:val="28"/>
              </w:rPr>
              <m:t>CD</m:t>
            </m:r>
          </m:den>
        </m:f>
      </m:oMath>
      <w:r w:rsidR="00BA1249">
        <w:rPr>
          <w:rFonts w:eastAsiaTheme="minorEastAsia"/>
          <w:sz w:val="28"/>
          <w:szCs w:val="28"/>
        </w:rPr>
        <w:t xml:space="preserve">, calculate the measure of AC divided by the measure of </w:t>
      </w:r>
      <w:r w:rsidR="005A5F31">
        <w:rPr>
          <w:rFonts w:eastAsiaTheme="minorEastAsia"/>
          <w:sz w:val="28"/>
          <w:szCs w:val="28"/>
        </w:rPr>
        <w:t>C</w:t>
      </w:r>
      <w:r w:rsidR="00BA1249">
        <w:rPr>
          <w:rFonts w:eastAsiaTheme="minorEastAsia"/>
          <w:sz w:val="28"/>
          <w:szCs w:val="28"/>
        </w:rPr>
        <w:t xml:space="preserve">D. Record this calculation in the column for </w:t>
      </w:r>
      <w:r w:rsidR="00457322">
        <w:rPr>
          <w:rFonts w:eastAsiaTheme="minorEastAsia"/>
          <w:sz w:val="28"/>
          <w:szCs w:val="28"/>
        </w:rPr>
        <w:t>Ratio</w:t>
      </w:r>
      <m:oMath>
        <m:f>
          <m:fPr>
            <m:ctrlPr>
              <w:rPr>
                <w:rFonts w:ascii="Cambria Math" w:eastAsiaTheme="minorEastAsia" w:hAnsi="Cambria Math"/>
                <w:i/>
                <w:sz w:val="28"/>
                <w:szCs w:val="28"/>
              </w:rPr>
            </m:ctrlPr>
          </m:fPr>
          <m:num>
            <m:r>
              <w:rPr>
                <w:rFonts w:ascii="Cambria Math" w:eastAsiaTheme="minorEastAsia" w:hAnsi="Cambria Math"/>
                <w:sz w:val="28"/>
                <w:szCs w:val="28"/>
              </w:rPr>
              <m:t>AC</m:t>
            </m:r>
          </m:num>
          <m:den>
            <m:r>
              <w:rPr>
                <w:rFonts w:ascii="Cambria Math" w:eastAsiaTheme="minorEastAsia" w:hAnsi="Cambria Math"/>
                <w:sz w:val="28"/>
                <w:szCs w:val="28"/>
              </w:rPr>
              <m:t>CD</m:t>
            </m:r>
          </m:den>
        </m:f>
      </m:oMath>
      <w:r w:rsidR="00BA1249">
        <w:rPr>
          <w:rFonts w:eastAsiaTheme="minorEastAsia"/>
          <w:sz w:val="28"/>
          <w:szCs w:val="28"/>
        </w:rPr>
        <w:t xml:space="preserve">. </w:t>
      </w:r>
      <w:r w:rsidR="005A5F31">
        <w:rPr>
          <w:rFonts w:eastAsiaTheme="minorEastAsia"/>
          <w:sz w:val="28"/>
          <w:szCs w:val="28"/>
        </w:rPr>
        <w:t xml:space="preserve">Repeat this for ratio </w:t>
      </w:r>
      <m:oMath>
        <m:f>
          <m:fPr>
            <m:ctrlPr>
              <w:rPr>
                <w:rFonts w:ascii="Cambria Math" w:eastAsiaTheme="minorEastAsia" w:hAnsi="Cambria Math"/>
                <w:i/>
                <w:sz w:val="28"/>
                <w:szCs w:val="28"/>
              </w:rPr>
            </m:ctrlPr>
          </m:fPr>
          <m:num>
            <m:r>
              <w:rPr>
                <w:rFonts w:ascii="Cambria Math" w:eastAsiaTheme="minorEastAsia" w:hAnsi="Cambria Math"/>
                <w:sz w:val="28"/>
                <w:szCs w:val="28"/>
              </w:rPr>
              <m:t>AC</m:t>
            </m:r>
          </m:num>
          <m:den>
            <m:r>
              <w:rPr>
                <w:rFonts w:ascii="Cambria Math" w:eastAsiaTheme="minorEastAsia" w:hAnsi="Cambria Math"/>
                <w:sz w:val="28"/>
                <w:szCs w:val="28"/>
              </w:rPr>
              <m:t>AD</m:t>
            </m:r>
          </m:den>
        </m:f>
      </m:oMath>
      <w:r w:rsidR="005A5F31">
        <w:rPr>
          <w:rFonts w:eastAsiaTheme="minorEastAsia"/>
          <w:sz w:val="28"/>
          <w:szCs w:val="28"/>
        </w:rPr>
        <w:t xml:space="preserve"> and for </w:t>
      </w:r>
      <w:proofErr w:type="gramStart"/>
      <w:r w:rsidR="005A5F31">
        <w:rPr>
          <w:rFonts w:eastAsiaTheme="minorEastAsia"/>
          <w:sz w:val="28"/>
          <w:szCs w:val="28"/>
        </w:rPr>
        <w:t xml:space="preserve">ratio </w:t>
      </w:r>
      <m:oMath>
        <w:proofErr w:type="gramEnd"/>
        <m:f>
          <m:fPr>
            <m:ctrlPr>
              <w:rPr>
                <w:rFonts w:ascii="Cambria Math" w:eastAsiaTheme="minorEastAsia" w:hAnsi="Cambria Math"/>
                <w:i/>
                <w:sz w:val="28"/>
                <w:szCs w:val="28"/>
              </w:rPr>
            </m:ctrlPr>
          </m:fPr>
          <m:num>
            <m:r>
              <w:rPr>
                <w:rFonts w:ascii="Cambria Math" w:eastAsiaTheme="minorEastAsia" w:hAnsi="Cambria Math"/>
                <w:sz w:val="28"/>
                <w:szCs w:val="28"/>
              </w:rPr>
              <m:t>CD</m:t>
            </m:r>
          </m:num>
          <m:den>
            <m:r>
              <w:rPr>
                <w:rFonts w:ascii="Cambria Math" w:eastAsiaTheme="minorEastAsia" w:hAnsi="Cambria Math"/>
                <w:sz w:val="28"/>
                <w:szCs w:val="28"/>
              </w:rPr>
              <m:t>AD</m:t>
            </m:r>
          </m:den>
        </m:f>
      </m:oMath>
      <w:r w:rsidR="001313C0">
        <w:rPr>
          <w:rFonts w:eastAsiaTheme="minorEastAsia"/>
          <w:sz w:val="28"/>
          <w:szCs w:val="28"/>
        </w:rPr>
        <w:t>.</w:t>
      </w:r>
    </w:p>
    <w:p w:rsidR="00BA1249" w:rsidRPr="00BA1249" w:rsidRDefault="00BA1249" w:rsidP="00BA1249">
      <w:pPr>
        <w:pStyle w:val="ListParagraph"/>
        <w:numPr>
          <w:ilvl w:val="0"/>
          <w:numId w:val="6"/>
        </w:numPr>
        <w:spacing w:after="120"/>
        <w:contextualSpacing w:val="0"/>
        <w:rPr>
          <w:sz w:val="28"/>
          <w:szCs w:val="28"/>
        </w:rPr>
      </w:pPr>
      <w:r>
        <w:rPr>
          <w:rFonts w:eastAsiaTheme="minorEastAsia"/>
          <w:sz w:val="28"/>
          <w:szCs w:val="28"/>
        </w:rPr>
        <w:lastRenderedPageBreak/>
        <w:t xml:space="preserve">Drag </w:t>
      </w:r>
      <w:r w:rsidR="00457322">
        <w:rPr>
          <w:rFonts w:eastAsiaTheme="minorEastAsia"/>
          <w:sz w:val="28"/>
          <w:szCs w:val="28"/>
        </w:rPr>
        <w:t>vertex</w:t>
      </w:r>
      <w:r>
        <w:rPr>
          <w:rFonts w:eastAsiaTheme="minorEastAsia"/>
          <w:sz w:val="28"/>
          <w:szCs w:val="28"/>
        </w:rPr>
        <w:t xml:space="preserve"> D</w:t>
      </w:r>
      <w:r w:rsidR="00457322">
        <w:rPr>
          <w:rFonts w:eastAsiaTheme="minorEastAsia"/>
          <w:sz w:val="28"/>
          <w:szCs w:val="28"/>
        </w:rPr>
        <w:t xml:space="preserve"> or vertex A</w:t>
      </w:r>
      <w:r>
        <w:rPr>
          <w:rFonts w:eastAsiaTheme="minorEastAsia"/>
          <w:sz w:val="28"/>
          <w:szCs w:val="28"/>
        </w:rPr>
        <w:t xml:space="preserve"> to any location on the sketchpad. Record new values for lengths and angles for this “new” triangle in row 2. It is still an Isosceles Right Triangle. (Why?) Calculate new ratios, and put these values in the chart. </w:t>
      </w:r>
    </w:p>
    <w:p w:rsidR="00825FF1" w:rsidRPr="00825FF1" w:rsidRDefault="00BA1249" w:rsidP="00BA1249">
      <w:pPr>
        <w:pStyle w:val="ListParagraph"/>
        <w:numPr>
          <w:ilvl w:val="0"/>
          <w:numId w:val="6"/>
        </w:numPr>
        <w:spacing w:after="120"/>
        <w:contextualSpacing w:val="0"/>
        <w:rPr>
          <w:sz w:val="28"/>
          <w:szCs w:val="28"/>
        </w:rPr>
      </w:pPr>
      <w:r>
        <w:rPr>
          <w:rFonts w:eastAsiaTheme="minorEastAsia"/>
          <w:sz w:val="28"/>
          <w:szCs w:val="28"/>
        </w:rPr>
        <w:t xml:space="preserve">Repeat Step 5 for the remaining 10 rows. </w:t>
      </w:r>
      <w:r w:rsidR="007C0C40">
        <w:rPr>
          <w:rFonts w:eastAsiaTheme="minorEastAsia"/>
          <w:sz w:val="28"/>
          <w:szCs w:val="28"/>
        </w:rPr>
        <w:t>Each time you drag Point D, you create a different triangle</w:t>
      </w:r>
      <w:r w:rsidR="00825FF1">
        <w:rPr>
          <w:rFonts w:eastAsiaTheme="minorEastAsia"/>
          <w:sz w:val="28"/>
          <w:szCs w:val="28"/>
        </w:rPr>
        <w:t>.</w:t>
      </w:r>
      <w:r w:rsidR="007C0C40">
        <w:rPr>
          <w:rFonts w:eastAsiaTheme="minorEastAsia"/>
          <w:sz w:val="28"/>
          <w:szCs w:val="28"/>
        </w:rPr>
        <w:t xml:space="preserve"> (</w:t>
      </w:r>
      <w:r w:rsidR="00825FF1">
        <w:rPr>
          <w:rFonts w:eastAsiaTheme="minorEastAsia"/>
          <w:sz w:val="28"/>
          <w:szCs w:val="28"/>
        </w:rPr>
        <w:t xml:space="preserve">Why?) </w:t>
      </w:r>
    </w:p>
    <w:p w:rsidR="00BA1249" w:rsidRPr="00BA1249" w:rsidRDefault="00BA1249" w:rsidP="00BA1249">
      <w:pPr>
        <w:pStyle w:val="ListParagraph"/>
        <w:numPr>
          <w:ilvl w:val="0"/>
          <w:numId w:val="6"/>
        </w:numPr>
        <w:spacing w:after="120"/>
        <w:contextualSpacing w:val="0"/>
        <w:rPr>
          <w:sz w:val="28"/>
          <w:szCs w:val="28"/>
        </w:rPr>
      </w:pPr>
      <w:r>
        <w:rPr>
          <w:rFonts w:eastAsiaTheme="minorEastAsia"/>
          <w:sz w:val="28"/>
          <w:szCs w:val="28"/>
        </w:rPr>
        <w:t xml:space="preserve">What kind of </w:t>
      </w:r>
      <w:r w:rsidRPr="00825FF1">
        <w:rPr>
          <w:rFonts w:eastAsiaTheme="minorEastAsia"/>
          <w:b/>
          <w:sz w:val="28"/>
          <w:szCs w:val="28"/>
        </w:rPr>
        <w:t>patterns</w:t>
      </w:r>
      <w:r>
        <w:rPr>
          <w:rFonts w:eastAsiaTheme="minorEastAsia"/>
          <w:sz w:val="28"/>
          <w:szCs w:val="28"/>
        </w:rPr>
        <w:t xml:space="preserve"> do you see in the data? Record information on your Student Worksheet. </w:t>
      </w:r>
    </w:p>
    <w:p w:rsidR="00BA1249" w:rsidRDefault="00BA1249" w:rsidP="00BA1249">
      <w:pPr>
        <w:pStyle w:val="ListParagraph"/>
        <w:numPr>
          <w:ilvl w:val="0"/>
          <w:numId w:val="6"/>
        </w:numPr>
        <w:spacing w:after="120"/>
        <w:contextualSpacing w:val="0"/>
        <w:rPr>
          <w:sz w:val="28"/>
          <w:szCs w:val="28"/>
        </w:rPr>
      </w:pPr>
      <w:r w:rsidRPr="00BA1249">
        <w:rPr>
          <w:rFonts w:eastAsiaTheme="minorEastAsia"/>
          <w:b/>
          <w:sz w:val="28"/>
          <w:szCs w:val="28"/>
        </w:rPr>
        <w:t>Complete the worksheet</w:t>
      </w:r>
      <w:r>
        <w:rPr>
          <w:rFonts w:eastAsiaTheme="minorEastAsia"/>
          <w:sz w:val="28"/>
          <w:szCs w:val="28"/>
        </w:rPr>
        <w:t xml:space="preserve"> by answering additional questions and making conjectures about the relationships between the legs and hypotenuse in a 45°-45°-90° triangle. </w:t>
      </w:r>
    </w:p>
    <w:p w:rsidR="00FF4434" w:rsidRPr="00FF4434" w:rsidRDefault="00FF4434" w:rsidP="002910D3">
      <w:pPr>
        <w:spacing w:after="120"/>
        <w:rPr>
          <w:sz w:val="36"/>
          <w:szCs w:val="36"/>
        </w:rPr>
      </w:pPr>
    </w:p>
    <w:p w:rsidR="00FF4434" w:rsidRDefault="00FF4434" w:rsidP="002910D3">
      <w:pPr>
        <w:spacing w:after="120"/>
        <w:jc w:val="center"/>
      </w:pPr>
    </w:p>
    <w:sectPr w:rsidR="00FF4434" w:rsidSect="002910D3">
      <w:headerReference w:type="default" r:id="rId7"/>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085" w:rsidRDefault="001C6085" w:rsidP="00397483">
      <w:pPr>
        <w:spacing w:after="0" w:line="240" w:lineRule="auto"/>
      </w:pPr>
      <w:r>
        <w:separator/>
      </w:r>
    </w:p>
  </w:endnote>
  <w:endnote w:type="continuationSeparator" w:id="0">
    <w:p w:rsidR="001C6085" w:rsidRDefault="001C6085" w:rsidP="003974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085" w:rsidRDefault="001C6085" w:rsidP="00397483">
      <w:pPr>
        <w:spacing w:after="0" w:line="240" w:lineRule="auto"/>
      </w:pPr>
      <w:r>
        <w:separator/>
      </w:r>
    </w:p>
  </w:footnote>
  <w:footnote w:type="continuationSeparator" w:id="0">
    <w:p w:rsidR="001C6085" w:rsidRDefault="001C6085" w:rsidP="003974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F31" w:rsidRDefault="00C93B8F">
    <w:pPr>
      <w:pStyle w:val="Header"/>
      <w:jc w:val="right"/>
    </w:pPr>
    <w:r>
      <w:t>Terry Butler-</w:t>
    </w:r>
    <w:r w:rsidR="005A5F31">
      <w:t xml:space="preserve"> Exploring Triangles Constructed from Squares Page </w:t>
    </w:r>
    <w:sdt>
      <w:sdtPr>
        <w:id w:val="861305566"/>
        <w:docPartObj>
          <w:docPartGallery w:val="Page Numbers (Top of Page)"/>
          <w:docPartUnique/>
        </w:docPartObj>
      </w:sdtPr>
      <w:sdtContent>
        <w:fldSimple w:instr=" PAGE   \* MERGEFORMAT ">
          <w:r w:rsidR="0070188D">
            <w:rPr>
              <w:noProof/>
            </w:rPr>
            <w:t>4</w:t>
          </w:r>
        </w:fldSimple>
      </w:sdtContent>
    </w:sdt>
  </w:p>
  <w:p w:rsidR="005A5F31" w:rsidRDefault="005A5F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2166A"/>
    <w:multiLevelType w:val="hybridMultilevel"/>
    <w:tmpl w:val="37FE64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746F31"/>
    <w:multiLevelType w:val="hybridMultilevel"/>
    <w:tmpl w:val="F160B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D034C9"/>
    <w:multiLevelType w:val="hybridMultilevel"/>
    <w:tmpl w:val="894CC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F33559"/>
    <w:multiLevelType w:val="hybridMultilevel"/>
    <w:tmpl w:val="52F04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CD23DB"/>
    <w:multiLevelType w:val="hybridMultilevel"/>
    <w:tmpl w:val="2E7C9692"/>
    <w:lvl w:ilvl="0" w:tplc="F384AD9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7B28EC"/>
    <w:multiLevelType w:val="hybridMultilevel"/>
    <w:tmpl w:val="C7D612CC"/>
    <w:lvl w:ilvl="0" w:tplc="73724D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0D4D0C"/>
    <w:rsid w:val="00002750"/>
    <w:rsid w:val="00005C8B"/>
    <w:rsid w:val="00006ADA"/>
    <w:rsid w:val="00006BD3"/>
    <w:rsid w:val="000076E4"/>
    <w:rsid w:val="00007FE9"/>
    <w:rsid w:val="000104E6"/>
    <w:rsid w:val="000112EE"/>
    <w:rsid w:val="000113C4"/>
    <w:rsid w:val="000114B4"/>
    <w:rsid w:val="000150BB"/>
    <w:rsid w:val="00015FB3"/>
    <w:rsid w:val="00016F98"/>
    <w:rsid w:val="00017DA9"/>
    <w:rsid w:val="00017E06"/>
    <w:rsid w:val="00020798"/>
    <w:rsid w:val="00022598"/>
    <w:rsid w:val="00025F60"/>
    <w:rsid w:val="00027DA5"/>
    <w:rsid w:val="00030238"/>
    <w:rsid w:val="000311E0"/>
    <w:rsid w:val="000345EF"/>
    <w:rsid w:val="00035753"/>
    <w:rsid w:val="00035A02"/>
    <w:rsid w:val="00040C66"/>
    <w:rsid w:val="00040F88"/>
    <w:rsid w:val="0004363A"/>
    <w:rsid w:val="00043915"/>
    <w:rsid w:val="00044726"/>
    <w:rsid w:val="00045EF8"/>
    <w:rsid w:val="00046213"/>
    <w:rsid w:val="000465F5"/>
    <w:rsid w:val="00050FC3"/>
    <w:rsid w:val="00051565"/>
    <w:rsid w:val="000533D3"/>
    <w:rsid w:val="00054989"/>
    <w:rsid w:val="00056D41"/>
    <w:rsid w:val="00060623"/>
    <w:rsid w:val="00060795"/>
    <w:rsid w:val="000618AD"/>
    <w:rsid w:val="00062402"/>
    <w:rsid w:val="0006378A"/>
    <w:rsid w:val="00065D3E"/>
    <w:rsid w:val="000676DA"/>
    <w:rsid w:val="0007159F"/>
    <w:rsid w:val="00072447"/>
    <w:rsid w:val="00072ADD"/>
    <w:rsid w:val="00072CE7"/>
    <w:rsid w:val="000731E8"/>
    <w:rsid w:val="00076FAB"/>
    <w:rsid w:val="00081CF7"/>
    <w:rsid w:val="00082D9B"/>
    <w:rsid w:val="00082FD5"/>
    <w:rsid w:val="00083660"/>
    <w:rsid w:val="00084235"/>
    <w:rsid w:val="000846B6"/>
    <w:rsid w:val="00084FD6"/>
    <w:rsid w:val="00086375"/>
    <w:rsid w:val="0008768D"/>
    <w:rsid w:val="00087F01"/>
    <w:rsid w:val="000912DA"/>
    <w:rsid w:val="000915AD"/>
    <w:rsid w:val="0009225D"/>
    <w:rsid w:val="000926EF"/>
    <w:rsid w:val="0009345E"/>
    <w:rsid w:val="00096E27"/>
    <w:rsid w:val="00097648"/>
    <w:rsid w:val="000A1729"/>
    <w:rsid w:val="000A1E50"/>
    <w:rsid w:val="000A3D54"/>
    <w:rsid w:val="000A406C"/>
    <w:rsid w:val="000B007E"/>
    <w:rsid w:val="000B20F5"/>
    <w:rsid w:val="000B21B8"/>
    <w:rsid w:val="000B377D"/>
    <w:rsid w:val="000B4ADD"/>
    <w:rsid w:val="000B5020"/>
    <w:rsid w:val="000B7020"/>
    <w:rsid w:val="000C1F06"/>
    <w:rsid w:val="000C293F"/>
    <w:rsid w:val="000C2C3D"/>
    <w:rsid w:val="000C37A7"/>
    <w:rsid w:val="000C67A8"/>
    <w:rsid w:val="000C67E6"/>
    <w:rsid w:val="000D1042"/>
    <w:rsid w:val="000D3491"/>
    <w:rsid w:val="000D36DC"/>
    <w:rsid w:val="000D3786"/>
    <w:rsid w:val="000D4D0C"/>
    <w:rsid w:val="000D616E"/>
    <w:rsid w:val="000E0497"/>
    <w:rsid w:val="000E610F"/>
    <w:rsid w:val="000F0718"/>
    <w:rsid w:val="000F1A96"/>
    <w:rsid w:val="000F2535"/>
    <w:rsid w:val="000F4DDF"/>
    <w:rsid w:val="000F66F1"/>
    <w:rsid w:val="000F7C11"/>
    <w:rsid w:val="00111255"/>
    <w:rsid w:val="001127FC"/>
    <w:rsid w:val="0011300A"/>
    <w:rsid w:val="00115785"/>
    <w:rsid w:val="00117361"/>
    <w:rsid w:val="00121620"/>
    <w:rsid w:val="0012276F"/>
    <w:rsid w:val="00122B66"/>
    <w:rsid w:val="00125BA3"/>
    <w:rsid w:val="00127EC6"/>
    <w:rsid w:val="001304ED"/>
    <w:rsid w:val="001313C0"/>
    <w:rsid w:val="00131493"/>
    <w:rsid w:val="0013162D"/>
    <w:rsid w:val="0013166C"/>
    <w:rsid w:val="0013256C"/>
    <w:rsid w:val="00132C65"/>
    <w:rsid w:val="001344F5"/>
    <w:rsid w:val="001373F4"/>
    <w:rsid w:val="00141245"/>
    <w:rsid w:val="0014402D"/>
    <w:rsid w:val="001475AD"/>
    <w:rsid w:val="00147C95"/>
    <w:rsid w:val="00163CE2"/>
    <w:rsid w:val="00164846"/>
    <w:rsid w:val="00170126"/>
    <w:rsid w:val="00172AD3"/>
    <w:rsid w:val="00174588"/>
    <w:rsid w:val="00175474"/>
    <w:rsid w:val="001817F6"/>
    <w:rsid w:val="00181832"/>
    <w:rsid w:val="00183B0D"/>
    <w:rsid w:val="001846CE"/>
    <w:rsid w:val="00190789"/>
    <w:rsid w:val="001912CF"/>
    <w:rsid w:val="00195000"/>
    <w:rsid w:val="00196E84"/>
    <w:rsid w:val="001974BE"/>
    <w:rsid w:val="001A1599"/>
    <w:rsid w:val="001A287D"/>
    <w:rsid w:val="001A2C24"/>
    <w:rsid w:val="001A373E"/>
    <w:rsid w:val="001B6751"/>
    <w:rsid w:val="001B7113"/>
    <w:rsid w:val="001C1ACA"/>
    <w:rsid w:val="001C1E3F"/>
    <w:rsid w:val="001C6085"/>
    <w:rsid w:val="001C649F"/>
    <w:rsid w:val="001D1653"/>
    <w:rsid w:val="001D3F31"/>
    <w:rsid w:val="001D545B"/>
    <w:rsid w:val="001D57AF"/>
    <w:rsid w:val="001E0453"/>
    <w:rsid w:val="001E1B71"/>
    <w:rsid w:val="001E339C"/>
    <w:rsid w:val="001E40C5"/>
    <w:rsid w:val="001E51C4"/>
    <w:rsid w:val="001F22D5"/>
    <w:rsid w:val="001F32EB"/>
    <w:rsid w:val="001F7EDF"/>
    <w:rsid w:val="00204E8C"/>
    <w:rsid w:val="00206730"/>
    <w:rsid w:val="00210057"/>
    <w:rsid w:val="002100E2"/>
    <w:rsid w:val="00216BBA"/>
    <w:rsid w:val="00221329"/>
    <w:rsid w:val="0022133E"/>
    <w:rsid w:val="00223C5E"/>
    <w:rsid w:val="002250B9"/>
    <w:rsid w:val="0023054D"/>
    <w:rsid w:val="00230BE1"/>
    <w:rsid w:val="002334F8"/>
    <w:rsid w:val="00234460"/>
    <w:rsid w:val="00236132"/>
    <w:rsid w:val="00236436"/>
    <w:rsid w:val="00240298"/>
    <w:rsid w:val="002403DF"/>
    <w:rsid w:val="00241898"/>
    <w:rsid w:val="00241D3B"/>
    <w:rsid w:val="00242CA3"/>
    <w:rsid w:val="002435BC"/>
    <w:rsid w:val="00243DE0"/>
    <w:rsid w:val="00246E95"/>
    <w:rsid w:val="00247886"/>
    <w:rsid w:val="00247C92"/>
    <w:rsid w:val="00250180"/>
    <w:rsid w:val="00254C44"/>
    <w:rsid w:val="0025568F"/>
    <w:rsid w:val="00255D29"/>
    <w:rsid w:val="00256EB2"/>
    <w:rsid w:val="00257C2F"/>
    <w:rsid w:val="00260304"/>
    <w:rsid w:val="00261CEB"/>
    <w:rsid w:val="00261E63"/>
    <w:rsid w:val="00263709"/>
    <w:rsid w:val="00264EE8"/>
    <w:rsid w:val="00270FBD"/>
    <w:rsid w:val="00271654"/>
    <w:rsid w:val="00271742"/>
    <w:rsid w:val="0027254D"/>
    <w:rsid w:val="002727A9"/>
    <w:rsid w:val="002750F5"/>
    <w:rsid w:val="002910D3"/>
    <w:rsid w:val="002917B3"/>
    <w:rsid w:val="00292821"/>
    <w:rsid w:val="00293CE5"/>
    <w:rsid w:val="002968D4"/>
    <w:rsid w:val="00297AD4"/>
    <w:rsid w:val="00297F28"/>
    <w:rsid w:val="002A5948"/>
    <w:rsid w:val="002A5A23"/>
    <w:rsid w:val="002B54D1"/>
    <w:rsid w:val="002B6325"/>
    <w:rsid w:val="002C00AD"/>
    <w:rsid w:val="002C02E5"/>
    <w:rsid w:val="002C1167"/>
    <w:rsid w:val="002C6A81"/>
    <w:rsid w:val="002C7924"/>
    <w:rsid w:val="002D16FC"/>
    <w:rsid w:val="002D68CD"/>
    <w:rsid w:val="002D7CB4"/>
    <w:rsid w:val="002E11BA"/>
    <w:rsid w:val="002E2110"/>
    <w:rsid w:val="002E22B7"/>
    <w:rsid w:val="002E691C"/>
    <w:rsid w:val="002F118A"/>
    <w:rsid w:val="002F22E3"/>
    <w:rsid w:val="002F3FA0"/>
    <w:rsid w:val="002F572C"/>
    <w:rsid w:val="002F6166"/>
    <w:rsid w:val="002F633A"/>
    <w:rsid w:val="002F6944"/>
    <w:rsid w:val="002F6A34"/>
    <w:rsid w:val="002F6CEE"/>
    <w:rsid w:val="00301FD2"/>
    <w:rsid w:val="00302D75"/>
    <w:rsid w:val="00304E15"/>
    <w:rsid w:val="0030566F"/>
    <w:rsid w:val="00312435"/>
    <w:rsid w:val="0031310B"/>
    <w:rsid w:val="00316F4C"/>
    <w:rsid w:val="00317E7B"/>
    <w:rsid w:val="00321438"/>
    <w:rsid w:val="00321789"/>
    <w:rsid w:val="00323316"/>
    <w:rsid w:val="00323355"/>
    <w:rsid w:val="00326B2B"/>
    <w:rsid w:val="0033027A"/>
    <w:rsid w:val="00331DCF"/>
    <w:rsid w:val="003336A0"/>
    <w:rsid w:val="003359E0"/>
    <w:rsid w:val="003377D5"/>
    <w:rsid w:val="00340321"/>
    <w:rsid w:val="003404DB"/>
    <w:rsid w:val="00340CC6"/>
    <w:rsid w:val="0034460A"/>
    <w:rsid w:val="00344AF4"/>
    <w:rsid w:val="00345ABE"/>
    <w:rsid w:val="00345F5B"/>
    <w:rsid w:val="00345FFB"/>
    <w:rsid w:val="0034659C"/>
    <w:rsid w:val="003479F9"/>
    <w:rsid w:val="0035121E"/>
    <w:rsid w:val="00352C63"/>
    <w:rsid w:val="0035411B"/>
    <w:rsid w:val="003554EF"/>
    <w:rsid w:val="00356940"/>
    <w:rsid w:val="00362C4C"/>
    <w:rsid w:val="00363C00"/>
    <w:rsid w:val="0036578E"/>
    <w:rsid w:val="00366204"/>
    <w:rsid w:val="00370A4E"/>
    <w:rsid w:val="003711D5"/>
    <w:rsid w:val="003717C5"/>
    <w:rsid w:val="00373B81"/>
    <w:rsid w:val="00375B30"/>
    <w:rsid w:val="00376820"/>
    <w:rsid w:val="00376B61"/>
    <w:rsid w:val="00383E1B"/>
    <w:rsid w:val="0038438D"/>
    <w:rsid w:val="00385CED"/>
    <w:rsid w:val="0038622F"/>
    <w:rsid w:val="00387989"/>
    <w:rsid w:val="003903EA"/>
    <w:rsid w:val="00391D33"/>
    <w:rsid w:val="0039246A"/>
    <w:rsid w:val="003944A0"/>
    <w:rsid w:val="00397483"/>
    <w:rsid w:val="003B30D5"/>
    <w:rsid w:val="003B484F"/>
    <w:rsid w:val="003B4B39"/>
    <w:rsid w:val="003B6C54"/>
    <w:rsid w:val="003B724B"/>
    <w:rsid w:val="003B7FE5"/>
    <w:rsid w:val="003C01D0"/>
    <w:rsid w:val="003C348A"/>
    <w:rsid w:val="003C414B"/>
    <w:rsid w:val="003C4EBC"/>
    <w:rsid w:val="003D0052"/>
    <w:rsid w:val="003D1963"/>
    <w:rsid w:val="003D5A4D"/>
    <w:rsid w:val="003E11CB"/>
    <w:rsid w:val="003E36E7"/>
    <w:rsid w:val="003E4BE1"/>
    <w:rsid w:val="003E5DA9"/>
    <w:rsid w:val="003E6E64"/>
    <w:rsid w:val="003E7661"/>
    <w:rsid w:val="003F18C1"/>
    <w:rsid w:val="003F24DE"/>
    <w:rsid w:val="003F3685"/>
    <w:rsid w:val="003F4628"/>
    <w:rsid w:val="003F5953"/>
    <w:rsid w:val="003F74A6"/>
    <w:rsid w:val="004001D9"/>
    <w:rsid w:val="00401FFF"/>
    <w:rsid w:val="00402061"/>
    <w:rsid w:val="00402847"/>
    <w:rsid w:val="004040DD"/>
    <w:rsid w:val="004045BE"/>
    <w:rsid w:val="004107B0"/>
    <w:rsid w:val="004131E7"/>
    <w:rsid w:val="004141AE"/>
    <w:rsid w:val="004154F6"/>
    <w:rsid w:val="004157CC"/>
    <w:rsid w:val="00415891"/>
    <w:rsid w:val="004167FF"/>
    <w:rsid w:val="004172E7"/>
    <w:rsid w:val="00417D04"/>
    <w:rsid w:val="00421132"/>
    <w:rsid w:val="00422126"/>
    <w:rsid w:val="0042308F"/>
    <w:rsid w:val="004230D2"/>
    <w:rsid w:val="00424B29"/>
    <w:rsid w:val="00425E65"/>
    <w:rsid w:val="0042639B"/>
    <w:rsid w:val="00426580"/>
    <w:rsid w:val="00426D6D"/>
    <w:rsid w:val="004303DA"/>
    <w:rsid w:val="00430435"/>
    <w:rsid w:val="00430CD2"/>
    <w:rsid w:val="00433748"/>
    <w:rsid w:val="00436049"/>
    <w:rsid w:val="00442DDA"/>
    <w:rsid w:val="00444FCC"/>
    <w:rsid w:val="00446A07"/>
    <w:rsid w:val="00451F99"/>
    <w:rsid w:val="004533DA"/>
    <w:rsid w:val="00453B49"/>
    <w:rsid w:val="00453E3B"/>
    <w:rsid w:val="004540EF"/>
    <w:rsid w:val="00454426"/>
    <w:rsid w:val="00457322"/>
    <w:rsid w:val="0046728C"/>
    <w:rsid w:val="004719ED"/>
    <w:rsid w:val="004740FB"/>
    <w:rsid w:val="00474910"/>
    <w:rsid w:val="00477A8F"/>
    <w:rsid w:val="00480652"/>
    <w:rsid w:val="00481E1E"/>
    <w:rsid w:val="00483705"/>
    <w:rsid w:val="00483BD3"/>
    <w:rsid w:val="0048609B"/>
    <w:rsid w:val="004866F0"/>
    <w:rsid w:val="00487A1D"/>
    <w:rsid w:val="00491614"/>
    <w:rsid w:val="004919F4"/>
    <w:rsid w:val="00491D78"/>
    <w:rsid w:val="00492369"/>
    <w:rsid w:val="00493E51"/>
    <w:rsid w:val="00496CAB"/>
    <w:rsid w:val="004973E9"/>
    <w:rsid w:val="004A1BF1"/>
    <w:rsid w:val="004A329D"/>
    <w:rsid w:val="004A4261"/>
    <w:rsid w:val="004A745C"/>
    <w:rsid w:val="004B1103"/>
    <w:rsid w:val="004B2238"/>
    <w:rsid w:val="004B32A5"/>
    <w:rsid w:val="004B43A9"/>
    <w:rsid w:val="004B455B"/>
    <w:rsid w:val="004B5C0E"/>
    <w:rsid w:val="004B6EBF"/>
    <w:rsid w:val="004C427B"/>
    <w:rsid w:val="004C4EA6"/>
    <w:rsid w:val="004C4FA7"/>
    <w:rsid w:val="004C518A"/>
    <w:rsid w:val="004C782E"/>
    <w:rsid w:val="004D05EF"/>
    <w:rsid w:val="004D0A1B"/>
    <w:rsid w:val="004D18A9"/>
    <w:rsid w:val="004D2234"/>
    <w:rsid w:val="004D4107"/>
    <w:rsid w:val="004D5311"/>
    <w:rsid w:val="004E2EA7"/>
    <w:rsid w:val="004E3B21"/>
    <w:rsid w:val="004E5394"/>
    <w:rsid w:val="004F09B9"/>
    <w:rsid w:val="004F539F"/>
    <w:rsid w:val="004F6A68"/>
    <w:rsid w:val="004F70B9"/>
    <w:rsid w:val="0050116A"/>
    <w:rsid w:val="005038CF"/>
    <w:rsid w:val="00504398"/>
    <w:rsid w:val="00504480"/>
    <w:rsid w:val="005076C9"/>
    <w:rsid w:val="005119D6"/>
    <w:rsid w:val="00517B73"/>
    <w:rsid w:val="00520D26"/>
    <w:rsid w:val="00521ACA"/>
    <w:rsid w:val="00533EF5"/>
    <w:rsid w:val="00534249"/>
    <w:rsid w:val="00540DBD"/>
    <w:rsid w:val="005411BC"/>
    <w:rsid w:val="0054158B"/>
    <w:rsid w:val="005419BD"/>
    <w:rsid w:val="00545CB5"/>
    <w:rsid w:val="00546727"/>
    <w:rsid w:val="005467A4"/>
    <w:rsid w:val="005539B6"/>
    <w:rsid w:val="00554FAC"/>
    <w:rsid w:val="005556FA"/>
    <w:rsid w:val="005614FA"/>
    <w:rsid w:val="00563BCD"/>
    <w:rsid w:val="00564D02"/>
    <w:rsid w:val="0057263B"/>
    <w:rsid w:val="00572BCD"/>
    <w:rsid w:val="0057693F"/>
    <w:rsid w:val="00577CA9"/>
    <w:rsid w:val="00581F60"/>
    <w:rsid w:val="0058285B"/>
    <w:rsid w:val="005832DF"/>
    <w:rsid w:val="0058768C"/>
    <w:rsid w:val="00590394"/>
    <w:rsid w:val="0059144C"/>
    <w:rsid w:val="0059206D"/>
    <w:rsid w:val="0059302C"/>
    <w:rsid w:val="005A5233"/>
    <w:rsid w:val="005A5F31"/>
    <w:rsid w:val="005A7331"/>
    <w:rsid w:val="005A7AB0"/>
    <w:rsid w:val="005B02B5"/>
    <w:rsid w:val="005B069D"/>
    <w:rsid w:val="005B0C77"/>
    <w:rsid w:val="005B1670"/>
    <w:rsid w:val="005B1EFB"/>
    <w:rsid w:val="005B27AD"/>
    <w:rsid w:val="005B3BEC"/>
    <w:rsid w:val="005B41B7"/>
    <w:rsid w:val="005B44BB"/>
    <w:rsid w:val="005B4721"/>
    <w:rsid w:val="005B5BFC"/>
    <w:rsid w:val="005B5D33"/>
    <w:rsid w:val="005B5F1B"/>
    <w:rsid w:val="005B68DC"/>
    <w:rsid w:val="005B7E16"/>
    <w:rsid w:val="005C0D38"/>
    <w:rsid w:val="005C1449"/>
    <w:rsid w:val="005C38A0"/>
    <w:rsid w:val="005C551F"/>
    <w:rsid w:val="005C5713"/>
    <w:rsid w:val="005C76B9"/>
    <w:rsid w:val="005C7723"/>
    <w:rsid w:val="005C7FD3"/>
    <w:rsid w:val="005D1F67"/>
    <w:rsid w:val="005D1F6B"/>
    <w:rsid w:val="005D350C"/>
    <w:rsid w:val="005D566B"/>
    <w:rsid w:val="005D593C"/>
    <w:rsid w:val="005D6DF7"/>
    <w:rsid w:val="005E0060"/>
    <w:rsid w:val="005E0E47"/>
    <w:rsid w:val="005E1435"/>
    <w:rsid w:val="005E4B78"/>
    <w:rsid w:val="005E7064"/>
    <w:rsid w:val="005F2151"/>
    <w:rsid w:val="005F2A9D"/>
    <w:rsid w:val="005F3750"/>
    <w:rsid w:val="005F3894"/>
    <w:rsid w:val="006011A2"/>
    <w:rsid w:val="00603874"/>
    <w:rsid w:val="0060404B"/>
    <w:rsid w:val="006069F9"/>
    <w:rsid w:val="00607DC3"/>
    <w:rsid w:val="00613DBC"/>
    <w:rsid w:val="00615015"/>
    <w:rsid w:val="00616142"/>
    <w:rsid w:val="00616917"/>
    <w:rsid w:val="0062276C"/>
    <w:rsid w:val="006233F9"/>
    <w:rsid w:val="0062502D"/>
    <w:rsid w:val="00626264"/>
    <w:rsid w:val="0063060C"/>
    <w:rsid w:val="00634987"/>
    <w:rsid w:val="00635AE6"/>
    <w:rsid w:val="006361BE"/>
    <w:rsid w:val="006373EE"/>
    <w:rsid w:val="00637935"/>
    <w:rsid w:val="006418F9"/>
    <w:rsid w:val="00643B94"/>
    <w:rsid w:val="00645250"/>
    <w:rsid w:val="00645E7D"/>
    <w:rsid w:val="00655C9B"/>
    <w:rsid w:val="00656A94"/>
    <w:rsid w:val="00657039"/>
    <w:rsid w:val="0066128B"/>
    <w:rsid w:val="00662125"/>
    <w:rsid w:val="0066309B"/>
    <w:rsid w:val="00664B70"/>
    <w:rsid w:val="00664F31"/>
    <w:rsid w:val="00666473"/>
    <w:rsid w:val="006674B7"/>
    <w:rsid w:val="006704D0"/>
    <w:rsid w:val="006710D3"/>
    <w:rsid w:val="00673453"/>
    <w:rsid w:val="00674337"/>
    <w:rsid w:val="0067599D"/>
    <w:rsid w:val="00676538"/>
    <w:rsid w:val="006768D6"/>
    <w:rsid w:val="00677C78"/>
    <w:rsid w:val="006823FE"/>
    <w:rsid w:val="006831F9"/>
    <w:rsid w:val="00687372"/>
    <w:rsid w:val="006958B4"/>
    <w:rsid w:val="00695C46"/>
    <w:rsid w:val="00696210"/>
    <w:rsid w:val="00696A4B"/>
    <w:rsid w:val="006973E0"/>
    <w:rsid w:val="00697A14"/>
    <w:rsid w:val="00697C3F"/>
    <w:rsid w:val="006A076B"/>
    <w:rsid w:val="006A25AD"/>
    <w:rsid w:val="006A5ACC"/>
    <w:rsid w:val="006A6B74"/>
    <w:rsid w:val="006A77C8"/>
    <w:rsid w:val="006B0C88"/>
    <w:rsid w:val="006B1120"/>
    <w:rsid w:val="006B3E75"/>
    <w:rsid w:val="006B4AEC"/>
    <w:rsid w:val="006B4FED"/>
    <w:rsid w:val="006B5E99"/>
    <w:rsid w:val="006C0631"/>
    <w:rsid w:val="006C4C2C"/>
    <w:rsid w:val="006D0204"/>
    <w:rsid w:val="006D1B97"/>
    <w:rsid w:val="006D1FE5"/>
    <w:rsid w:val="006D419E"/>
    <w:rsid w:val="006D5872"/>
    <w:rsid w:val="006D7BB0"/>
    <w:rsid w:val="006E0F82"/>
    <w:rsid w:val="006E35E9"/>
    <w:rsid w:val="006F0073"/>
    <w:rsid w:val="006F27D3"/>
    <w:rsid w:val="006F354B"/>
    <w:rsid w:val="006F3703"/>
    <w:rsid w:val="006F4A60"/>
    <w:rsid w:val="006F700F"/>
    <w:rsid w:val="00700917"/>
    <w:rsid w:val="0070188D"/>
    <w:rsid w:val="00703252"/>
    <w:rsid w:val="007039FA"/>
    <w:rsid w:val="00703A83"/>
    <w:rsid w:val="00710739"/>
    <w:rsid w:val="007109E9"/>
    <w:rsid w:val="00712D0F"/>
    <w:rsid w:val="00714190"/>
    <w:rsid w:val="00714301"/>
    <w:rsid w:val="007151A3"/>
    <w:rsid w:val="00715282"/>
    <w:rsid w:val="00721034"/>
    <w:rsid w:val="00721550"/>
    <w:rsid w:val="00722309"/>
    <w:rsid w:val="00722448"/>
    <w:rsid w:val="00724BD6"/>
    <w:rsid w:val="00731B4C"/>
    <w:rsid w:val="00732B25"/>
    <w:rsid w:val="007345B5"/>
    <w:rsid w:val="00736205"/>
    <w:rsid w:val="00736A98"/>
    <w:rsid w:val="00737F75"/>
    <w:rsid w:val="00742ED2"/>
    <w:rsid w:val="00744B5E"/>
    <w:rsid w:val="00745586"/>
    <w:rsid w:val="00747FB5"/>
    <w:rsid w:val="00750411"/>
    <w:rsid w:val="00751977"/>
    <w:rsid w:val="00751D3F"/>
    <w:rsid w:val="00753BB1"/>
    <w:rsid w:val="00756FE7"/>
    <w:rsid w:val="007577AE"/>
    <w:rsid w:val="0076569A"/>
    <w:rsid w:val="00767954"/>
    <w:rsid w:val="00771841"/>
    <w:rsid w:val="007719F3"/>
    <w:rsid w:val="00772E7D"/>
    <w:rsid w:val="00776D78"/>
    <w:rsid w:val="00776E2A"/>
    <w:rsid w:val="00777D60"/>
    <w:rsid w:val="007805DB"/>
    <w:rsid w:val="007829FC"/>
    <w:rsid w:val="00782FB5"/>
    <w:rsid w:val="00783B55"/>
    <w:rsid w:val="00784BC4"/>
    <w:rsid w:val="00786EBF"/>
    <w:rsid w:val="0079096A"/>
    <w:rsid w:val="00792857"/>
    <w:rsid w:val="00794E2C"/>
    <w:rsid w:val="007A2A38"/>
    <w:rsid w:val="007A2CB6"/>
    <w:rsid w:val="007A47A7"/>
    <w:rsid w:val="007A5435"/>
    <w:rsid w:val="007A6447"/>
    <w:rsid w:val="007A7F0C"/>
    <w:rsid w:val="007B121C"/>
    <w:rsid w:val="007B1285"/>
    <w:rsid w:val="007B209A"/>
    <w:rsid w:val="007B5AA8"/>
    <w:rsid w:val="007B5DA5"/>
    <w:rsid w:val="007B61B4"/>
    <w:rsid w:val="007C08E4"/>
    <w:rsid w:val="007C0C40"/>
    <w:rsid w:val="007C11F2"/>
    <w:rsid w:val="007C173B"/>
    <w:rsid w:val="007C2899"/>
    <w:rsid w:val="007C4ED4"/>
    <w:rsid w:val="007C52EC"/>
    <w:rsid w:val="007C5697"/>
    <w:rsid w:val="007C5EEC"/>
    <w:rsid w:val="007D1473"/>
    <w:rsid w:val="007D2ADE"/>
    <w:rsid w:val="007D5B5A"/>
    <w:rsid w:val="007E1621"/>
    <w:rsid w:val="007E37A6"/>
    <w:rsid w:val="007E7D89"/>
    <w:rsid w:val="007E7F73"/>
    <w:rsid w:val="007F16B9"/>
    <w:rsid w:val="007F2A93"/>
    <w:rsid w:val="008009E8"/>
    <w:rsid w:val="00803121"/>
    <w:rsid w:val="00803709"/>
    <w:rsid w:val="008044C6"/>
    <w:rsid w:val="008052BD"/>
    <w:rsid w:val="00805C00"/>
    <w:rsid w:val="008066E8"/>
    <w:rsid w:val="00807666"/>
    <w:rsid w:val="00811617"/>
    <w:rsid w:val="00813437"/>
    <w:rsid w:val="00813F0B"/>
    <w:rsid w:val="008150FA"/>
    <w:rsid w:val="00824654"/>
    <w:rsid w:val="00824828"/>
    <w:rsid w:val="00825FF1"/>
    <w:rsid w:val="008313C1"/>
    <w:rsid w:val="00832597"/>
    <w:rsid w:val="00834707"/>
    <w:rsid w:val="00834AE3"/>
    <w:rsid w:val="00834EF7"/>
    <w:rsid w:val="008357A5"/>
    <w:rsid w:val="0083589F"/>
    <w:rsid w:val="00841F2F"/>
    <w:rsid w:val="008457E1"/>
    <w:rsid w:val="0084759D"/>
    <w:rsid w:val="00850280"/>
    <w:rsid w:val="00851D41"/>
    <w:rsid w:val="00863206"/>
    <w:rsid w:val="00863611"/>
    <w:rsid w:val="0086416C"/>
    <w:rsid w:val="0086446A"/>
    <w:rsid w:val="00865C8E"/>
    <w:rsid w:val="008702BD"/>
    <w:rsid w:val="00872156"/>
    <w:rsid w:val="008729B2"/>
    <w:rsid w:val="00873182"/>
    <w:rsid w:val="008740DA"/>
    <w:rsid w:val="00877557"/>
    <w:rsid w:val="00880E0E"/>
    <w:rsid w:val="00881E87"/>
    <w:rsid w:val="00883727"/>
    <w:rsid w:val="0088372A"/>
    <w:rsid w:val="00883788"/>
    <w:rsid w:val="008875B1"/>
    <w:rsid w:val="00887DDF"/>
    <w:rsid w:val="00893430"/>
    <w:rsid w:val="00894CD3"/>
    <w:rsid w:val="00896E47"/>
    <w:rsid w:val="008A083D"/>
    <w:rsid w:val="008A09EE"/>
    <w:rsid w:val="008A1421"/>
    <w:rsid w:val="008A45EA"/>
    <w:rsid w:val="008A7D33"/>
    <w:rsid w:val="008B169F"/>
    <w:rsid w:val="008B236B"/>
    <w:rsid w:val="008B5387"/>
    <w:rsid w:val="008B593E"/>
    <w:rsid w:val="008B74F4"/>
    <w:rsid w:val="008C0CAD"/>
    <w:rsid w:val="008C2849"/>
    <w:rsid w:val="008C3E5C"/>
    <w:rsid w:val="008C5880"/>
    <w:rsid w:val="008D2CC1"/>
    <w:rsid w:val="008D488D"/>
    <w:rsid w:val="008D5D4F"/>
    <w:rsid w:val="008E336E"/>
    <w:rsid w:val="008E5500"/>
    <w:rsid w:val="008E5B01"/>
    <w:rsid w:val="008F3243"/>
    <w:rsid w:val="008F32E4"/>
    <w:rsid w:val="008F410B"/>
    <w:rsid w:val="008F4838"/>
    <w:rsid w:val="008F60F8"/>
    <w:rsid w:val="009017EA"/>
    <w:rsid w:val="00903480"/>
    <w:rsid w:val="00912608"/>
    <w:rsid w:val="00912786"/>
    <w:rsid w:val="00912A9E"/>
    <w:rsid w:val="00913EEE"/>
    <w:rsid w:val="00914B97"/>
    <w:rsid w:val="009173B3"/>
    <w:rsid w:val="0091770E"/>
    <w:rsid w:val="00917889"/>
    <w:rsid w:val="00927AF1"/>
    <w:rsid w:val="00931570"/>
    <w:rsid w:val="00932448"/>
    <w:rsid w:val="009344DD"/>
    <w:rsid w:val="009354B5"/>
    <w:rsid w:val="00935EA2"/>
    <w:rsid w:val="009366F9"/>
    <w:rsid w:val="00936721"/>
    <w:rsid w:val="0093766C"/>
    <w:rsid w:val="00942089"/>
    <w:rsid w:val="00944FFA"/>
    <w:rsid w:val="00946CE2"/>
    <w:rsid w:val="0095183E"/>
    <w:rsid w:val="009522BE"/>
    <w:rsid w:val="00952A91"/>
    <w:rsid w:val="009552F3"/>
    <w:rsid w:val="00956FEF"/>
    <w:rsid w:val="00957DA3"/>
    <w:rsid w:val="00957F3F"/>
    <w:rsid w:val="009600B7"/>
    <w:rsid w:val="00962179"/>
    <w:rsid w:val="00963419"/>
    <w:rsid w:val="0096403D"/>
    <w:rsid w:val="0096774A"/>
    <w:rsid w:val="00970DBF"/>
    <w:rsid w:val="00971AE8"/>
    <w:rsid w:val="009726D6"/>
    <w:rsid w:val="009728C7"/>
    <w:rsid w:val="00974720"/>
    <w:rsid w:val="009748F7"/>
    <w:rsid w:val="00976375"/>
    <w:rsid w:val="00981994"/>
    <w:rsid w:val="0098356B"/>
    <w:rsid w:val="0098484E"/>
    <w:rsid w:val="009853F2"/>
    <w:rsid w:val="009913BD"/>
    <w:rsid w:val="0099770E"/>
    <w:rsid w:val="009A10A0"/>
    <w:rsid w:val="009A2810"/>
    <w:rsid w:val="009A28AE"/>
    <w:rsid w:val="009A3159"/>
    <w:rsid w:val="009A550E"/>
    <w:rsid w:val="009A57F5"/>
    <w:rsid w:val="009A7AA0"/>
    <w:rsid w:val="009B1F26"/>
    <w:rsid w:val="009B3B08"/>
    <w:rsid w:val="009B70A6"/>
    <w:rsid w:val="009C00BF"/>
    <w:rsid w:val="009C0D31"/>
    <w:rsid w:val="009C0F95"/>
    <w:rsid w:val="009C16AF"/>
    <w:rsid w:val="009C35C9"/>
    <w:rsid w:val="009C452E"/>
    <w:rsid w:val="009D00D4"/>
    <w:rsid w:val="009D234C"/>
    <w:rsid w:val="009D25F7"/>
    <w:rsid w:val="009D4554"/>
    <w:rsid w:val="009D6F11"/>
    <w:rsid w:val="009E4AE5"/>
    <w:rsid w:val="009E6543"/>
    <w:rsid w:val="009E715E"/>
    <w:rsid w:val="009F1170"/>
    <w:rsid w:val="009F20CE"/>
    <w:rsid w:val="009F5322"/>
    <w:rsid w:val="00A01276"/>
    <w:rsid w:val="00A06D98"/>
    <w:rsid w:val="00A07B77"/>
    <w:rsid w:val="00A12205"/>
    <w:rsid w:val="00A12A56"/>
    <w:rsid w:val="00A132BF"/>
    <w:rsid w:val="00A1417D"/>
    <w:rsid w:val="00A14DF6"/>
    <w:rsid w:val="00A15AED"/>
    <w:rsid w:val="00A15D7A"/>
    <w:rsid w:val="00A16D6B"/>
    <w:rsid w:val="00A21215"/>
    <w:rsid w:val="00A22E40"/>
    <w:rsid w:val="00A2338A"/>
    <w:rsid w:val="00A23E1F"/>
    <w:rsid w:val="00A2749D"/>
    <w:rsid w:val="00A332F8"/>
    <w:rsid w:val="00A33C78"/>
    <w:rsid w:val="00A3589E"/>
    <w:rsid w:val="00A37229"/>
    <w:rsid w:val="00A37A04"/>
    <w:rsid w:val="00A37EEC"/>
    <w:rsid w:val="00A4053A"/>
    <w:rsid w:val="00A40999"/>
    <w:rsid w:val="00A4268F"/>
    <w:rsid w:val="00A51BBB"/>
    <w:rsid w:val="00A52C06"/>
    <w:rsid w:val="00A53752"/>
    <w:rsid w:val="00A5532F"/>
    <w:rsid w:val="00A56262"/>
    <w:rsid w:val="00A56E22"/>
    <w:rsid w:val="00A60505"/>
    <w:rsid w:val="00A61D0C"/>
    <w:rsid w:val="00A63A29"/>
    <w:rsid w:val="00A63EF8"/>
    <w:rsid w:val="00A64BB3"/>
    <w:rsid w:val="00A65123"/>
    <w:rsid w:val="00A66E06"/>
    <w:rsid w:val="00A672F3"/>
    <w:rsid w:val="00A70525"/>
    <w:rsid w:val="00A70DA2"/>
    <w:rsid w:val="00A715AB"/>
    <w:rsid w:val="00A71875"/>
    <w:rsid w:val="00A71999"/>
    <w:rsid w:val="00A720C3"/>
    <w:rsid w:val="00A728DB"/>
    <w:rsid w:val="00A7747B"/>
    <w:rsid w:val="00A82DC6"/>
    <w:rsid w:val="00A83DC2"/>
    <w:rsid w:val="00A864CA"/>
    <w:rsid w:val="00A87C48"/>
    <w:rsid w:val="00A90F53"/>
    <w:rsid w:val="00A91191"/>
    <w:rsid w:val="00A912D1"/>
    <w:rsid w:val="00A92F73"/>
    <w:rsid w:val="00A93908"/>
    <w:rsid w:val="00A948A4"/>
    <w:rsid w:val="00A95206"/>
    <w:rsid w:val="00A97810"/>
    <w:rsid w:val="00AA3789"/>
    <w:rsid w:val="00AB05FC"/>
    <w:rsid w:val="00AB0A67"/>
    <w:rsid w:val="00AB1391"/>
    <w:rsid w:val="00AB255A"/>
    <w:rsid w:val="00AB2DC8"/>
    <w:rsid w:val="00AB31D5"/>
    <w:rsid w:val="00AB7B8B"/>
    <w:rsid w:val="00AC0225"/>
    <w:rsid w:val="00AC0A06"/>
    <w:rsid w:val="00AC4211"/>
    <w:rsid w:val="00AC4B3D"/>
    <w:rsid w:val="00AC4F34"/>
    <w:rsid w:val="00AC7668"/>
    <w:rsid w:val="00AD254E"/>
    <w:rsid w:val="00AD3115"/>
    <w:rsid w:val="00AD4941"/>
    <w:rsid w:val="00AD4F30"/>
    <w:rsid w:val="00AD4F5E"/>
    <w:rsid w:val="00AD6071"/>
    <w:rsid w:val="00AE346B"/>
    <w:rsid w:val="00AE6B95"/>
    <w:rsid w:val="00AE6E35"/>
    <w:rsid w:val="00AE79D9"/>
    <w:rsid w:val="00AF37CD"/>
    <w:rsid w:val="00AF4E74"/>
    <w:rsid w:val="00AF4EDD"/>
    <w:rsid w:val="00AF530D"/>
    <w:rsid w:val="00AF604D"/>
    <w:rsid w:val="00B00AA2"/>
    <w:rsid w:val="00B01201"/>
    <w:rsid w:val="00B03214"/>
    <w:rsid w:val="00B03337"/>
    <w:rsid w:val="00B0382E"/>
    <w:rsid w:val="00B06ADA"/>
    <w:rsid w:val="00B079BB"/>
    <w:rsid w:val="00B13453"/>
    <w:rsid w:val="00B14104"/>
    <w:rsid w:val="00B20C59"/>
    <w:rsid w:val="00B21B2E"/>
    <w:rsid w:val="00B227B6"/>
    <w:rsid w:val="00B22E2A"/>
    <w:rsid w:val="00B2383F"/>
    <w:rsid w:val="00B2686B"/>
    <w:rsid w:val="00B26E7E"/>
    <w:rsid w:val="00B314B1"/>
    <w:rsid w:val="00B31E67"/>
    <w:rsid w:val="00B32D0C"/>
    <w:rsid w:val="00B332AB"/>
    <w:rsid w:val="00B332D2"/>
    <w:rsid w:val="00B33703"/>
    <w:rsid w:val="00B346F4"/>
    <w:rsid w:val="00B36BAA"/>
    <w:rsid w:val="00B37468"/>
    <w:rsid w:val="00B37878"/>
    <w:rsid w:val="00B379C9"/>
    <w:rsid w:val="00B417F6"/>
    <w:rsid w:val="00B51E9D"/>
    <w:rsid w:val="00B52E8F"/>
    <w:rsid w:val="00B53BCB"/>
    <w:rsid w:val="00B55502"/>
    <w:rsid w:val="00B55DF6"/>
    <w:rsid w:val="00B57E24"/>
    <w:rsid w:val="00B60127"/>
    <w:rsid w:val="00B60E4F"/>
    <w:rsid w:val="00B61F16"/>
    <w:rsid w:val="00B62BF1"/>
    <w:rsid w:val="00B63E39"/>
    <w:rsid w:val="00B66271"/>
    <w:rsid w:val="00B71E43"/>
    <w:rsid w:val="00B72F6A"/>
    <w:rsid w:val="00B73B84"/>
    <w:rsid w:val="00B73CAC"/>
    <w:rsid w:val="00B74A76"/>
    <w:rsid w:val="00B774BB"/>
    <w:rsid w:val="00B80281"/>
    <w:rsid w:val="00B841BB"/>
    <w:rsid w:val="00B84203"/>
    <w:rsid w:val="00B84EC8"/>
    <w:rsid w:val="00B86553"/>
    <w:rsid w:val="00B86BC3"/>
    <w:rsid w:val="00B90DD1"/>
    <w:rsid w:val="00B92363"/>
    <w:rsid w:val="00B928CB"/>
    <w:rsid w:val="00B9399C"/>
    <w:rsid w:val="00B94113"/>
    <w:rsid w:val="00B97C20"/>
    <w:rsid w:val="00BA07B5"/>
    <w:rsid w:val="00BA092D"/>
    <w:rsid w:val="00BA093A"/>
    <w:rsid w:val="00BA1249"/>
    <w:rsid w:val="00BA59F5"/>
    <w:rsid w:val="00BA653A"/>
    <w:rsid w:val="00BA7159"/>
    <w:rsid w:val="00BA7748"/>
    <w:rsid w:val="00BB0240"/>
    <w:rsid w:val="00BB4D4C"/>
    <w:rsid w:val="00BB7078"/>
    <w:rsid w:val="00BB7F2E"/>
    <w:rsid w:val="00BC063B"/>
    <w:rsid w:val="00BC2018"/>
    <w:rsid w:val="00BC22CD"/>
    <w:rsid w:val="00BC5887"/>
    <w:rsid w:val="00BC6CA7"/>
    <w:rsid w:val="00BD08CD"/>
    <w:rsid w:val="00BD2292"/>
    <w:rsid w:val="00BD24B6"/>
    <w:rsid w:val="00BD26B2"/>
    <w:rsid w:val="00BD4C8F"/>
    <w:rsid w:val="00BE3395"/>
    <w:rsid w:val="00BE42C0"/>
    <w:rsid w:val="00BE5C16"/>
    <w:rsid w:val="00BE6E33"/>
    <w:rsid w:val="00BE6FD4"/>
    <w:rsid w:val="00BE75C9"/>
    <w:rsid w:val="00C026CD"/>
    <w:rsid w:val="00C038F8"/>
    <w:rsid w:val="00C05077"/>
    <w:rsid w:val="00C050AA"/>
    <w:rsid w:val="00C05F6D"/>
    <w:rsid w:val="00C06134"/>
    <w:rsid w:val="00C0728A"/>
    <w:rsid w:val="00C1334E"/>
    <w:rsid w:val="00C14685"/>
    <w:rsid w:val="00C217AA"/>
    <w:rsid w:val="00C224CD"/>
    <w:rsid w:val="00C24089"/>
    <w:rsid w:val="00C302E6"/>
    <w:rsid w:val="00C356DC"/>
    <w:rsid w:val="00C365CD"/>
    <w:rsid w:val="00C37B2E"/>
    <w:rsid w:val="00C4017A"/>
    <w:rsid w:val="00C40A08"/>
    <w:rsid w:val="00C42D1B"/>
    <w:rsid w:val="00C50137"/>
    <w:rsid w:val="00C50B70"/>
    <w:rsid w:val="00C52739"/>
    <w:rsid w:val="00C5373C"/>
    <w:rsid w:val="00C57DB1"/>
    <w:rsid w:val="00C60637"/>
    <w:rsid w:val="00C616A5"/>
    <w:rsid w:val="00C657D0"/>
    <w:rsid w:val="00C6659B"/>
    <w:rsid w:val="00C70A46"/>
    <w:rsid w:val="00C71E2C"/>
    <w:rsid w:val="00C72D19"/>
    <w:rsid w:val="00C75490"/>
    <w:rsid w:val="00C770A3"/>
    <w:rsid w:val="00C814F5"/>
    <w:rsid w:val="00C827A2"/>
    <w:rsid w:val="00C85C74"/>
    <w:rsid w:val="00C87712"/>
    <w:rsid w:val="00C90C71"/>
    <w:rsid w:val="00C93B8F"/>
    <w:rsid w:val="00C97098"/>
    <w:rsid w:val="00CA2FCF"/>
    <w:rsid w:val="00CA479A"/>
    <w:rsid w:val="00CB146B"/>
    <w:rsid w:val="00CB3D94"/>
    <w:rsid w:val="00CB7394"/>
    <w:rsid w:val="00CC21BD"/>
    <w:rsid w:val="00CC29B7"/>
    <w:rsid w:val="00CC35C9"/>
    <w:rsid w:val="00CC3E7B"/>
    <w:rsid w:val="00CC7A74"/>
    <w:rsid w:val="00CD052F"/>
    <w:rsid w:val="00CD2241"/>
    <w:rsid w:val="00CD3838"/>
    <w:rsid w:val="00CD5F9F"/>
    <w:rsid w:val="00CE6016"/>
    <w:rsid w:val="00CF186E"/>
    <w:rsid w:val="00CF24AE"/>
    <w:rsid w:val="00CF2C31"/>
    <w:rsid w:val="00CF4D8A"/>
    <w:rsid w:val="00CF7B4E"/>
    <w:rsid w:val="00D03BC9"/>
    <w:rsid w:val="00D045F4"/>
    <w:rsid w:val="00D0686A"/>
    <w:rsid w:val="00D11B76"/>
    <w:rsid w:val="00D12892"/>
    <w:rsid w:val="00D14535"/>
    <w:rsid w:val="00D162FA"/>
    <w:rsid w:val="00D1697D"/>
    <w:rsid w:val="00D22D0C"/>
    <w:rsid w:val="00D22D1D"/>
    <w:rsid w:val="00D23AD0"/>
    <w:rsid w:val="00D264DF"/>
    <w:rsid w:val="00D264F6"/>
    <w:rsid w:val="00D26A18"/>
    <w:rsid w:val="00D26FA2"/>
    <w:rsid w:val="00D3351C"/>
    <w:rsid w:val="00D35177"/>
    <w:rsid w:val="00D3595E"/>
    <w:rsid w:val="00D3777C"/>
    <w:rsid w:val="00D40F46"/>
    <w:rsid w:val="00D4141F"/>
    <w:rsid w:val="00D41CD2"/>
    <w:rsid w:val="00D424AA"/>
    <w:rsid w:val="00D42633"/>
    <w:rsid w:val="00D4433F"/>
    <w:rsid w:val="00D45EC7"/>
    <w:rsid w:val="00D46CA5"/>
    <w:rsid w:val="00D505FE"/>
    <w:rsid w:val="00D507BD"/>
    <w:rsid w:val="00D507E3"/>
    <w:rsid w:val="00D508BF"/>
    <w:rsid w:val="00D50C93"/>
    <w:rsid w:val="00D50EA1"/>
    <w:rsid w:val="00D51365"/>
    <w:rsid w:val="00D538A5"/>
    <w:rsid w:val="00D57A2C"/>
    <w:rsid w:val="00D620DB"/>
    <w:rsid w:val="00D65D52"/>
    <w:rsid w:val="00D65E53"/>
    <w:rsid w:val="00D70403"/>
    <w:rsid w:val="00D71F79"/>
    <w:rsid w:val="00D74373"/>
    <w:rsid w:val="00D80FBD"/>
    <w:rsid w:val="00D81381"/>
    <w:rsid w:val="00D81809"/>
    <w:rsid w:val="00D81FDC"/>
    <w:rsid w:val="00D82630"/>
    <w:rsid w:val="00D83C84"/>
    <w:rsid w:val="00D84216"/>
    <w:rsid w:val="00D86AAF"/>
    <w:rsid w:val="00D87BF1"/>
    <w:rsid w:val="00D939CA"/>
    <w:rsid w:val="00D9534C"/>
    <w:rsid w:val="00D96342"/>
    <w:rsid w:val="00DA00E4"/>
    <w:rsid w:val="00DA06B3"/>
    <w:rsid w:val="00DA079E"/>
    <w:rsid w:val="00DA2603"/>
    <w:rsid w:val="00DA407B"/>
    <w:rsid w:val="00DA40A7"/>
    <w:rsid w:val="00DA461E"/>
    <w:rsid w:val="00DA4BA1"/>
    <w:rsid w:val="00DA5611"/>
    <w:rsid w:val="00DB4F7E"/>
    <w:rsid w:val="00DB5ED5"/>
    <w:rsid w:val="00DB6AA6"/>
    <w:rsid w:val="00DB6D07"/>
    <w:rsid w:val="00DC0B71"/>
    <w:rsid w:val="00DC1DAA"/>
    <w:rsid w:val="00DC2BBF"/>
    <w:rsid w:val="00DC7A81"/>
    <w:rsid w:val="00DD0767"/>
    <w:rsid w:val="00DD0C75"/>
    <w:rsid w:val="00DD467B"/>
    <w:rsid w:val="00DD5A80"/>
    <w:rsid w:val="00DE2804"/>
    <w:rsid w:val="00DE3E16"/>
    <w:rsid w:val="00DE47F2"/>
    <w:rsid w:val="00DE5B60"/>
    <w:rsid w:val="00DF0574"/>
    <w:rsid w:val="00DF08A2"/>
    <w:rsid w:val="00DF107F"/>
    <w:rsid w:val="00DF3830"/>
    <w:rsid w:val="00DF3F37"/>
    <w:rsid w:val="00DF5F21"/>
    <w:rsid w:val="00DF7CE1"/>
    <w:rsid w:val="00E036F4"/>
    <w:rsid w:val="00E059EE"/>
    <w:rsid w:val="00E0652F"/>
    <w:rsid w:val="00E06F0C"/>
    <w:rsid w:val="00E07B83"/>
    <w:rsid w:val="00E07F6F"/>
    <w:rsid w:val="00E1179F"/>
    <w:rsid w:val="00E12348"/>
    <w:rsid w:val="00E1250B"/>
    <w:rsid w:val="00E12599"/>
    <w:rsid w:val="00E1306B"/>
    <w:rsid w:val="00E135FE"/>
    <w:rsid w:val="00E14B92"/>
    <w:rsid w:val="00E22D29"/>
    <w:rsid w:val="00E243D3"/>
    <w:rsid w:val="00E304E6"/>
    <w:rsid w:val="00E326AC"/>
    <w:rsid w:val="00E3327C"/>
    <w:rsid w:val="00E4005D"/>
    <w:rsid w:val="00E40B91"/>
    <w:rsid w:val="00E4617B"/>
    <w:rsid w:val="00E47DEB"/>
    <w:rsid w:val="00E50734"/>
    <w:rsid w:val="00E51D6A"/>
    <w:rsid w:val="00E52918"/>
    <w:rsid w:val="00E56A76"/>
    <w:rsid w:val="00E571B8"/>
    <w:rsid w:val="00E60221"/>
    <w:rsid w:val="00E60B3B"/>
    <w:rsid w:val="00E61CC7"/>
    <w:rsid w:val="00E626DB"/>
    <w:rsid w:val="00E64175"/>
    <w:rsid w:val="00E66A7B"/>
    <w:rsid w:val="00E70513"/>
    <w:rsid w:val="00E747DB"/>
    <w:rsid w:val="00E75C6E"/>
    <w:rsid w:val="00E771FC"/>
    <w:rsid w:val="00E80576"/>
    <w:rsid w:val="00E80F8B"/>
    <w:rsid w:val="00E81047"/>
    <w:rsid w:val="00E817FC"/>
    <w:rsid w:val="00E818E0"/>
    <w:rsid w:val="00E844B8"/>
    <w:rsid w:val="00E84730"/>
    <w:rsid w:val="00E84EA5"/>
    <w:rsid w:val="00E85E72"/>
    <w:rsid w:val="00E863E9"/>
    <w:rsid w:val="00E86448"/>
    <w:rsid w:val="00E9175A"/>
    <w:rsid w:val="00E95543"/>
    <w:rsid w:val="00E96696"/>
    <w:rsid w:val="00EA4CCE"/>
    <w:rsid w:val="00EB1195"/>
    <w:rsid w:val="00EB3B1A"/>
    <w:rsid w:val="00EB3EAF"/>
    <w:rsid w:val="00EB67B7"/>
    <w:rsid w:val="00EC073F"/>
    <w:rsid w:val="00EC170E"/>
    <w:rsid w:val="00EC625B"/>
    <w:rsid w:val="00EC6B39"/>
    <w:rsid w:val="00EC7C7C"/>
    <w:rsid w:val="00ED15FE"/>
    <w:rsid w:val="00ED558C"/>
    <w:rsid w:val="00ED66C6"/>
    <w:rsid w:val="00ED66EF"/>
    <w:rsid w:val="00ED70FE"/>
    <w:rsid w:val="00ED7EF8"/>
    <w:rsid w:val="00ED7F38"/>
    <w:rsid w:val="00EE43A2"/>
    <w:rsid w:val="00EE4A0E"/>
    <w:rsid w:val="00EE5317"/>
    <w:rsid w:val="00EE5493"/>
    <w:rsid w:val="00EE5EDD"/>
    <w:rsid w:val="00EE5F42"/>
    <w:rsid w:val="00EE667E"/>
    <w:rsid w:val="00EF07D0"/>
    <w:rsid w:val="00EF1279"/>
    <w:rsid w:val="00EF43F0"/>
    <w:rsid w:val="00EF4786"/>
    <w:rsid w:val="00EF5373"/>
    <w:rsid w:val="00EF5E6C"/>
    <w:rsid w:val="00EF6D7F"/>
    <w:rsid w:val="00F03154"/>
    <w:rsid w:val="00F053D6"/>
    <w:rsid w:val="00F05C56"/>
    <w:rsid w:val="00F07B4E"/>
    <w:rsid w:val="00F13556"/>
    <w:rsid w:val="00F13B12"/>
    <w:rsid w:val="00F13D61"/>
    <w:rsid w:val="00F14B73"/>
    <w:rsid w:val="00F170BD"/>
    <w:rsid w:val="00F2179C"/>
    <w:rsid w:val="00F22EB9"/>
    <w:rsid w:val="00F23440"/>
    <w:rsid w:val="00F24803"/>
    <w:rsid w:val="00F249D9"/>
    <w:rsid w:val="00F37A1E"/>
    <w:rsid w:val="00F37C57"/>
    <w:rsid w:val="00F473FA"/>
    <w:rsid w:val="00F523F0"/>
    <w:rsid w:val="00F5278A"/>
    <w:rsid w:val="00F54942"/>
    <w:rsid w:val="00F55691"/>
    <w:rsid w:val="00F56E15"/>
    <w:rsid w:val="00F57ED7"/>
    <w:rsid w:val="00F6214A"/>
    <w:rsid w:val="00F6226E"/>
    <w:rsid w:val="00F62357"/>
    <w:rsid w:val="00F63D06"/>
    <w:rsid w:val="00F66E5B"/>
    <w:rsid w:val="00F66E8F"/>
    <w:rsid w:val="00F67647"/>
    <w:rsid w:val="00F70127"/>
    <w:rsid w:val="00F70FAA"/>
    <w:rsid w:val="00F7120E"/>
    <w:rsid w:val="00F717E7"/>
    <w:rsid w:val="00F73BC1"/>
    <w:rsid w:val="00F757BA"/>
    <w:rsid w:val="00F7610D"/>
    <w:rsid w:val="00F81554"/>
    <w:rsid w:val="00F824DB"/>
    <w:rsid w:val="00F8589F"/>
    <w:rsid w:val="00F9096E"/>
    <w:rsid w:val="00F91297"/>
    <w:rsid w:val="00F915D2"/>
    <w:rsid w:val="00F919E1"/>
    <w:rsid w:val="00F9533F"/>
    <w:rsid w:val="00F9770E"/>
    <w:rsid w:val="00FA105B"/>
    <w:rsid w:val="00FA3699"/>
    <w:rsid w:val="00FA41D6"/>
    <w:rsid w:val="00FA56E3"/>
    <w:rsid w:val="00FA66B4"/>
    <w:rsid w:val="00FA6C6D"/>
    <w:rsid w:val="00FA7D43"/>
    <w:rsid w:val="00FB2C10"/>
    <w:rsid w:val="00FB6576"/>
    <w:rsid w:val="00FB7C82"/>
    <w:rsid w:val="00FC19EE"/>
    <w:rsid w:val="00FC217A"/>
    <w:rsid w:val="00FC2B7B"/>
    <w:rsid w:val="00FC4E2C"/>
    <w:rsid w:val="00FC5BE9"/>
    <w:rsid w:val="00FC7E6C"/>
    <w:rsid w:val="00FD0232"/>
    <w:rsid w:val="00FD5523"/>
    <w:rsid w:val="00FD6A8D"/>
    <w:rsid w:val="00FE14B2"/>
    <w:rsid w:val="00FE15D4"/>
    <w:rsid w:val="00FE1DD4"/>
    <w:rsid w:val="00FE310C"/>
    <w:rsid w:val="00FE57AE"/>
    <w:rsid w:val="00FE67BE"/>
    <w:rsid w:val="00FE76F4"/>
    <w:rsid w:val="00FE7D83"/>
    <w:rsid w:val="00FF0C24"/>
    <w:rsid w:val="00FF13BB"/>
    <w:rsid w:val="00FF219E"/>
    <w:rsid w:val="00FF4434"/>
    <w:rsid w:val="00FF5E10"/>
    <w:rsid w:val="00FF5F24"/>
    <w:rsid w:val="00FF73E2"/>
    <w:rsid w:val="00FF7F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9" type="connector" idref="#_x0000_s1027"/>
        <o:r id="V:Rule10" type="connector" idref="#_x0000_s1030"/>
        <o:r id="V:Rule11" type="connector" idref="#_x0000_s1028"/>
        <o:r id="V:Rule12" type="connector" idref="#_x0000_s1036"/>
        <o:r id="V:Rule13" type="connector" idref="#_x0000_s1034"/>
        <o:r id="V:Rule14" type="connector" idref="#_x0000_s1031"/>
        <o:r id="V:Rule15" type="connector" idref="#_x0000_s1033"/>
        <o:r id="V:Rule16"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434"/>
    <w:pPr>
      <w:ind w:left="720"/>
      <w:contextualSpacing/>
    </w:pPr>
  </w:style>
  <w:style w:type="paragraph" w:styleId="Header">
    <w:name w:val="header"/>
    <w:basedOn w:val="Normal"/>
    <w:link w:val="HeaderChar"/>
    <w:uiPriority w:val="99"/>
    <w:unhideWhenUsed/>
    <w:rsid w:val="003974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483"/>
  </w:style>
  <w:style w:type="paragraph" w:styleId="Footer">
    <w:name w:val="footer"/>
    <w:basedOn w:val="Normal"/>
    <w:link w:val="FooterChar"/>
    <w:uiPriority w:val="99"/>
    <w:semiHidden/>
    <w:unhideWhenUsed/>
    <w:rsid w:val="0039748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97483"/>
  </w:style>
  <w:style w:type="paragraph" w:styleId="BalloonText">
    <w:name w:val="Balloon Text"/>
    <w:basedOn w:val="Normal"/>
    <w:link w:val="BalloonTextChar"/>
    <w:uiPriority w:val="99"/>
    <w:semiHidden/>
    <w:unhideWhenUsed/>
    <w:rsid w:val="003974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483"/>
    <w:rPr>
      <w:rFonts w:ascii="Tahoma" w:hAnsi="Tahoma" w:cs="Tahoma"/>
      <w:sz w:val="16"/>
      <w:szCs w:val="16"/>
    </w:rPr>
  </w:style>
  <w:style w:type="character" w:styleId="PlaceholderText">
    <w:name w:val="Placeholder Text"/>
    <w:basedOn w:val="DefaultParagraphFont"/>
    <w:uiPriority w:val="99"/>
    <w:semiHidden/>
    <w:rsid w:val="00DF0574"/>
    <w:rPr>
      <w:color w:val="808080"/>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7535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Jed Butler</dc:creator>
  <cp:keywords/>
  <dc:description/>
  <cp:lastModifiedBy>Terry Butler</cp:lastModifiedBy>
  <cp:revision>2</cp:revision>
  <cp:lastPrinted>2009-12-08T01:31:00Z</cp:lastPrinted>
  <dcterms:created xsi:type="dcterms:W3CDTF">2011-04-16T01:18:00Z</dcterms:created>
  <dcterms:modified xsi:type="dcterms:W3CDTF">2011-04-16T01:18:00Z</dcterms:modified>
</cp:coreProperties>
</file>